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8BE6D" w14:textId="77777777" w:rsidR="008367F5" w:rsidRPr="003F4C16" w:rsidRDefault="008367F5" w:rsidP="008367F5">
      <w:pPr>
        <w:rPr>
          <w:sz w:val="36"/>
          <w:szCs w:val="36"/>
        </w:rPr>
      </w:pPr>
      <w:r w:rsidRPr="003F4C16">
        <w:rPr>
          <w:rFonts w:ascii="Proxima Nova Rg" w:hAnsi="Proxima Nova Rg"/>
          <w:sz w:val="36"/>
          <w:szCs w:val="36"/>
        </w:rPr>
        <w:t>Name</w:t>
      </w:r>
      <w:r w:rsidRPr="003F4C16">
        <w:rPr>
          <w:rFonts w:ascii="Proxima Nova Rg" w:hAnsi="Proxima Nova Rg"/>
          <w:sz w:val="36"/>
          <w:szCs w:val="36"/>
          <w:u w:val="single"/>
        </w:rPr>
        <w:tab/>
      </w:r>
      <w:r w:rsidRPr="003F4C16">
        <w:rPr>
          <w:rFonts w:ascii="Proxima Nova Rg" w:hAnsi="Proxima Nova Rg"/>
          <w:sz w:val="36"/>
          <w:szCs w:val="36"/>
          <w:u w:val="single"/>
        </w:rPr>
        <w:tab/>
      </w:r>
      <w:r w:rsidRPr="003F4C16">
        <w:rPr>
          <w:rFonts w:ascii="Proxima Nova Rg" w:hAnsi="Proxima Nova Rg"/>
          <w:sz w:val="36"/>
          <w:szCs w:val="36"/>
          <w:u w:val="single"/>
        </w:rPr>
        <w:tab/>
      </w:r>
      <w:r w:rsidRPr="003F4C16">
        <w:rPr>
          <w:rFonts w:ascii="Proxima Nova Rg" w:hAnsi="Proxima Nova Rg"/>
          <w:sz w:val="36"/>
          <w:szCs w:val="36"/>
          <w:u w:val="single"/>
        </w:rPr>
        <w:tab/>
      </w:r>
      <w:r w:rsidRPr="003F4C16">
        <w:rPr>
          <w:rFonts w:ascii="Proxima Nova Rg" w:hAnsi="Proxima Nova Rg"/>
          <w:sz w:val="36"/>
          <w:szCs w:val="36"/>
          <w:u w:val="single"/>
        </w:rPr>
        <w:tab/>
      </w:r>
      <w:r w:rsidRPr="003F4C16">
        <w:rPr>
          <w:rFonts w:ascii="Proxima Nova Rg" w:hAnsi="Proxima Nova Rg"/>
          <w:sz w:val="36"/>
          <w:szCs w:val="36"/>
          <w:u w:val="single"/>
        </w:rPr>
        <w:tab/>
      </w:r>
      <w:r w:rsidRPr="003F4C16">
        <w:rPr>
          <w:rFonts w:ascii="Proxima Nova Rg" w:hAnsi="Proxima Nova Rg"/>
          <w:sz w:val="36"/>
          <w:szCs w:val="36"/>
          <w:u w:val="single"/>
        </w:rPr>
        <w:tab/>
      </w:r>
      <w:r w:rsidRPr="003F4C16">
        <w:rPr>
          <w:rFonts w:ascii="Proxima Nova Rg" w:hAnsi="Proxima Nova Rg"/>
          <w:sz w:val="36"/>
          <w:szCs w:val="36"/>
          <w:u w:val="single"/>
        </w:rPr>
        <w:tab/>
      </w:r>
    </w:p>
    <w:p w14:paraId="47CE31B1" w14:textId="77777777" w:rsidR="008367F5" w:rsidRPr="001B6FC2" w:rsidRDefault="008367F5" w:rsidP="008367F5">
      <w:pPr>
        <w:jc w:val="center"/>
        <w:rPr>
          <w:rFonts w:ascii="Proxima Nova Rg" w:hAnsi="Proxima Nova Rg"/>
          <w:sz w:val="36"/>
          <w:szCs w:val="36"/>
        </w:rPr>
      </w:pPr>
    </w:p>
    <w:p w14:paraId="4C5521D3" w14:textId="77777777" w:rsidR="008367F5" w:rsidRPr="001B6FC2" w:rsidRDefault="008367F5" w:rsidP="008367F5">
      <w:pPr>
        <w:jc w:val="center"/>
        <w:rPr>
          <w:rFonts w:ascii="Proxima Nova Rg" w:hAnsi="Proxima Nova Rg"/>
          <w:sz w:val="36"/>
          <w:szCs w:val="36"/>
        </w:rPr>
      </w:pPr>
      <w:r w:rsidRPr="001B6FC2">
        <w:rPr>
          <w:rFonts w:ascii="Proxima Nova Rg" w:hAnsi="Proxima Nova Rg" w:cstheme="minorHAnsi"/>
          <w:noProof/>
          <w:sz w:val="22"/>
          <w:szCs w:val="22"/>
        </w:rPr>
        <w:drawing>
          <wp:anchor distT="0" distB="0" distL="114300" distR="114300" simplePos="0" relativeHeight="251660288" behindDoc="0" locked="0" layoutInCell="1" allowOverlap="1" wp14:anchorId="74F727C2" wp14:editId="48BD4146">
            <wp:simplePos x="0" y="0"/>
            <wp:positionH relativeFrom="page">
              <wp:align>center</wp:align>
            </wp:positionH>
            <wp:positionV relativeFrom="paragraph">
              <wp:posOffset>380365</wp:posOffset>
            </wp:positionV>
            <wp:extent cx="4480560" cy="3076575"/>
            <wp:effectExtent l="0" t="0" r="0" b="9525"/>
            <wp:wrapTopAndBottom/>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80560" cy="3076575"/>
                    </a:xfrm>
                    <a:prstGeom prst="rect">
                      <a:avLst/>
                    </a:prstGeom>
                  </pic:spPr>
                </pic:pic>
              </a:graphicData>
            </a:graphic>
            <wp14:sizeRelH relativeFrom="page">
              <wp14:pctWidth>0</wp14:pctWidth>
            </wp14:sizeRelH>
            <wp14:sizeRelV relativeFrom="page">
              <wp14:pctHeight>0</wp14:pctHeight>
            </wp14:sizeRelV>
          </wp:anchor>
        </w:drawing>
      </w:r>
      <w:r w:rsidRPr="001B6FC2">
        <w:rPr>
          <w:rFonts w:ascii="Proxima Nova Rg" w:hAnsi="Proxima Nova Rg"/>
          <w:sz w:val="36"/>
          <w:szCs w:val="36"/>
        </w:rPr>
        <w:t>Blue-green Algae at Sykes Creek</w:t>
      </w:r>
    </w:p>
    <w:p w14:paraId="78FF8346" w14:textId="77777777" w:rsidR="008367F5" w:rsidRPr="001B6FC2" w:rsidRDefault="008367F5" w:rsidP="008367F5">
      <w:pPr>
        <w:jc w:val="center"/>
        <w:rPr>
          <w:rFonts w:ascii="Proxima Nova Rg" w:hAnsi="Proxima Nova Rg"/>
          <w:sz w:val="24"/>
          <w:szCs w:val="24"/>
        </w:rPr>
      </w:pPr>
      <w:r w:rsidRPr="001B6FC2">
        <w:rPr>
          <w:rFonts w:ascii="Proxima Nova Rg" w:eastAsia="Times New Roman" w:hAnsi="Proxima Nova Rg"/>
          <w:b/>
          <w:noProof/>
          <w:sz w:val="24"/>
          <w:szCs w:val="24"/>
        </w:rPr>
        <mc:AlternateContent>
          <mc:Choice Requires="wps">
            <w:drawing>
              <wp:anchor distT="228600" distB="228600" distL="228600" distR="228600" simplePos="0" relativeHeight="251659264" behindDoc="1" locked="0" layoutInCell="1" allowOverlap="1" wp14:anchorId="1F7E07C1" wp14:editId="40FC2B1D">
                <wp:simplePos x="0" y="0"/>
                <wp:positionH relativeFrom="margin">
                  <wp:posOffset>5175885</wp:posOffset>
                </wp:positionH>
                <wp:positionV relativeFrom="margin">
                  <wp:posOffset>-246380</wp:posOffset>
                </wp:positionV>
                <wp:extent cx="1252855" cy="558800"/>
                <wp:effectExtent l="0" t="0" r="23495" b="12700"/>
                <wp:wrapNone/>
                <wp:docPr id="484" name="Text Box 484"/>
                <wp:cNvGraphicFramePr/>
                <a:graphic xmlns:a="http://schemas.openxmlformats.org/drawingml/2006/main">
                  <a:graphicData uri="http://schemas.microsoft.com/office/word/2010/wordprocessingShape">
                    <wps:wsp>
                      <wps:cNvSpPr txBox="1"/>
                      <wps:spPr>
                        <a:xfrm>
                          <a:off x="0" y="0"/>
                          <a:ext cx="1252855" cy="558800"/>
                        </a:xfrm>
                        <a:prstGeom prst="rect">
                          <a:avLst/>
                        </a:prstGeom>
                        <a:gradFill flip="none" rotWithShape="1">
                          <a:gsLst>
                            <a:gs pos="0">
                              <a:srgbClr val="00CC00">
                                <a:shade val="30000"/>
                                <a:satMod val="115000"/>
                              </a:srgbClr>
                            </a:gs>
                            <a:gs pos="50000">
                              <a:srgbClr val="00CC00">
                                <a:shade val="67500"/>
                                <a:satMod val="115000"/>
                              </a:srgbClr>
                            </a:gs>
                            <a:gs pos="100000">
                              <a:srgbClr val="00CC00">
                                <a:shade val="100000"/>
                                <a:satMod val="115000"/>
                              </a:srgbClr>
                            </a:gs>
                          </a:gsLst>
                          <a:lin ang="0" scaled="1"/>
                          <a:tileRect/>
                        </a:gradFill>
                        <a:ln w="3175">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6143FFB4" w14:textId="77777777" w:rsidR="008367F5" w:rsidRDefault="008367F5" w:rsidP="008367F5">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STUDENT</w:t>
                            </w:r>
                          </w:p>
                          <w:p w14:paraId="08B57FC0" w14:textId="77777777" w:rsidR="008367F5" w:rsidRPr="007A2D5C" w:rsidRDefault="008367F5" w:rsidP="008367F5">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HANDOUT</w:t>
                            </w:r>
                          </w:p>
                          <w:p w14:paraId="35F296AF" w14:textId="77777777" w:rsidR="008367F5" w:rsidRDefault="008367F5" w:rsidP="008367F5">
                            <w:pPr>
                              <w:pStyle w:val="NoSpacing"/>
                              <w:jc w:val="right"/>
                              <w:rPr>
                                <w:color w:val="44546A" w:themeColor="text2"/>
                                <w:sz w:val="18"/>
                                <w:szCs w:val="18"/>
                              </w:rPr>
                            </w:pP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E07C1" id="_x0000_t202" coordsize="21600,21600" o:spt="202" path="m,l,21600r21600,l21600,xe">
                <v:stroke joinstyle="miter"/>
                <v:path gradientshapeok="t" o:connecttype="rect"/>
              </v:shapetype>
              <v:shape id="Text Box 484" o:spid="_x0000_s1026" type="#_x0000_t202" style="position:absolute;left:0;text-align:left;margin-left:407.55pt;margin-top:-19.4pt;width:98.65pt;height:44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" fillcolor="#007f00" strokecolor="black [3213]" strokeweight=".25pt">
                <v:fill color2="#00db00" rotate="t" angle="90" colors="0 #007f00;.5 #00b800;1 #00db00" focus="100%" type="gradient"/>
                <v:textbox inset="0,,0,0">
                  <w:txbxContent>
                    <w:p w14:paraId="6143FFB4" w14:textId="77777777" w:rsidR="008367F5" w:rsidRDefault="008367F5" w:rsidP="008367F5">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STUDENT</w:t>
                      </w:r>
                    </w:p>
                    <w:p w14:paraId="08B57FC0" w14:textId="77777777" w:rsidR="008367F5" w:rsidRPr="007A2D5C" w:rsidRDefault="008367F5" w:rsidP="008367F5">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HANDOUT</w:t>
                      </w:r>
                    </w:p>
                    <w:p w14:paraId="35F296AF" w14:textId="77777777" w:rsidR="008367F5" w:rsidRDefault="008367F5" w:rsidP="008367F5">
                      <w:pPr>
                        <w:pStyle w:val="NoSpacing"/>
                        <w:jc w:val="right"/>
                        <w:rPr>
                          <w:color w:val="44546A" w:themeColor="text2"/>
                          <w:sz w:val="18"/>
                          <w:szCs w:val="18"/>
                        </w:rPr>
                      </w:pPr>
                    </w:p>
                  </w:txbxContent>
                </v:textbox>
                <w10:wrap anchorx="margin" anchory="margin"/>
              </v:shape>
            </w:pict>
          </mc:Fallback>
        </mc:AlternateContent>
      </w:r>
      <w:r w:rsidRPr="001B6FC2">
        <w:rPr>
          <w:rFonts w:ascii="Proxima Nova Rg" w:hAnsi="Proxima Nova Rg"/>
          <w:sz w:val="24"/>
          <w:szCs w:val="24"/>
        </w:rPr>
        <w:t>Graph 1: Blue-Green Algae at Sykes Creek</w:t>
      </w:r>
    </w:p>
    <w:p w14:paraId="7D5C1CA5" w14:textId="77777777" w:rsidR="008367F5" w:rsidRPr="001B6FC2" w:rsidRDefault="008367F5" w:rsidP="008367F5">
      <w:pPr>
        <w:jc w:val="center"/>
        <w:rPr>
          <w:rFonts w:ascii="Proxima Nova Rg" w:hAnsi="Proxima Nova Rg"/>
          <w:sz w:val="24"/>
          <w:szCs w:val="24"/>
        </w:rPr>
      </w:pPr>
    </w:p>
    <w:p w14:paraId="51C3EED6" w14:textId="77777777" w:rsidR="008367F5" w:rsidRPr="001B6FC2" w:rsidRDefault="008367F5" w:rsidP="008367F5">
      <w:pPr>
        <w:jc w:val="center"/>
        <w:rPr>
          <w:rFonts w:ascii="Proxima Nova Rg" w:hAnsi="Proxima Nova Rg"/>
          <w:sz w:val="24"/>
          <w:szCs w:val="24"/>
        </w:rPr>
      </w:pPr>
    </w:p>
    <w:p w14:paraId="64AE5C2F" w14:textId="77777777" w:rsidR="008367F5" w:rsidRPr="001B6FC2" w:rsidRDefault="008367F5" w:rsidP="008367F5">
      <w:pPr>
        <w:jc w:val="center"/>
        <w:rPr>
          <w:rFonts w:ascii="Proxima Nova Rg" w:hAnsi="Proxima Nova Rg"/>
          <w:sz w:val="24"/>
          <w:szCs w:val="24"/>
        </w:rPr>
      </w:pPr>
    </w:p>
    <w:p w14:paraId="10136C1E" w14:textId="77777777" w:rsidR="008367F5" w:rsidRPr="001B6FC2" w:rsidRDefault="008367F5" w:rsidP="008367F5">
      <w:pPr>
        <w:jc w:val="center"/>
        <w:rPr>
          <w:rFonts w:ascii="Proxima Nova Rg" w:hAnsi="Proxima Nova Rg"/>
          <w:sz w:val="24"/>
          <w:szCs w:val="24"/>
        </w:rPr>
      </w:pPr>
      <w:r w:rsidRPr="001B6FC2">
        <w:rPr>
          <w:rFonts w:ascii="Proxima Nova Rg" w:hAnsi="Proxima Nova Rg"/>
          <w:noProof/>
          <w:sz w:val="24"/>
          <w:szCs w:val="24"/>
        </w:rPr>
        <w:drawing>
          <wp:inline distT="0" distB="0" distL="0" distR="0" wp14:anchorId="250ED3A0" wp14:editId="44D95DAB">
            <wp:extent cx="4785360" cy="3326801"/>
            <wp:effectExtent l="0" t="0" r="0" b="698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06793" cy="3341701"/>
                    </a:xfrm>
                    <a:prstGeom prst="rect">
                      <a:avLst/>
                    </a:prstGeom>
                  </pic:spPr>
                </pic:pic>
              </a:graphicData>
            </a:graphic>
          </wp:inline>
        </w:drawing>
      </w:r>
    </w:p>
    <w:p w14:paraId="542763BC" w14:textId="77777777" w:rsidR="008367F5" w:rsidRPr="001B6FC2" w:rsidRDefault="008367F5" w:rsidP="008367F5">
      <w:pPr>
        <w:jc w:val="center"/>
        <w:rPr>
          <w:rFonts w:ascii="Proxima Nova Rg" w:hAnsi="Proxima Nova Rg"/>
          <w:sz w:val="24"/>
          <w:szCs w:val="24"/>
        </w:rPr>
      </w:pPr>
      <w:r w:rsidRPr="001B6FC2">
        <w:rPr>
          <w:rFonts w:ascii="Proxima Nova Rg" w:hAnsi="Proxima Nova Rg"/>
          <w:sz w:val="24"/>
          <w:szCs w:val="24"/>
        </w:rPr>
        <w:t>Graph 2: Dissolved Oxygen at Sykes Creek</w:t>
      </w:r>
    </w:p>
    <w:p w14:paraId="0629FCEA" w14:textId="77777777" w:rsidR="008367F5" w:rsidRPr="001B6FC2" w:rsidRDefault="008367F5" w:rsidP="008367F5">
      <w:pPr>
        <w:rPr>
          <w:rFonts w:ascii="Proxima Nova Rg" w:hAnsi="Proxima Nova Rg"/>
          <w:sz w:val="24"/>
          <w:szCs w:val="24"/>
        </w:rPr>
      </w:pPr>
      <w:r w:rsidRPr="001B6FC2">
        <w:rPr>
          <w:rFonts w:ascii="Proxima Nova Rg" w:hAnsi="Proxima Nova Rg" w:cstheme="minorHAnsi"/>
          <w:noProof/>
          <w:sz w:val="22"/>
          <w:szCs w:val="22"/>
        </w:rPr>
        <w:lastRenderedPageBreak/>
        <w:drawing>
          <wp:anchor distT="0" distB="0" distL="114300" distR="114300" simplePos="0" relativeHeight="251661312" behindDoc="0" locked="0" layoutInCell="1" allowOverlap="1" wp14:anchorId="61EB39F8" wp14:editId="181BB890">
            <wp:simplePos x="0" y="0"/>
            <wp:positionH relativeFrom="margin">
              <wp:align>center</wp:align>
            </wp:positionH>
            <wp:positionV relativeFrom="paragraph">
              <wp:posOffset>0</wp:posOffset>
            </wp:positionV>
            <wp:extent cx="5093970" cy="3497580"/>
            <wp:effectExtent l="0" t="0" r="0" b="7620"/>
            <wp:wrapTopAndBottom/>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3970" cy="3497580"/>
                    </a:xfrm>
                    <a:prstGeom prst="rect">
                      <a:avLst/>
                    </a:prstGeom>
                  </pic:spPr>
                </pic:pic>
              </a:graphicData>
            </a:graphic>
            <wp14:sizeRelH relativeFrom="page">
              <wp14:pctWidth>0</wp14:pctWidth>
            </wp14:sizeRelH>
            <wp14:sizeRelV relativeFrom="page">
              <wp14:pctHeight>0</wp14:pctHeight>
            </wp14:sizeRelV>
          </wp:anchor>
        </w:drawing>
      </w:r>
    </w:p>
    <w:p w14:paraId="13D859C7" w14:textId="77777777" w:rsidR="008367F5" w:rsidRPr="001B6FC2" w:rsidRDefault="008367F5" w:rsidP="008367F5">
      <w:pPr>
        <w:jc w:val="center"/>
        <w:rPr>
          <w:rFonts w:ascii="Proxima Nova Rg" w:hAnsi="Proxima Nova Rg"/>
          <w:sz w:val="24"/>
          <w:szCs w:val="24"/>
        </w:rPr>
      </w:pPr>
      <w:r w:rsidRPr="001B6FC2">
        <w:rPr>
          <w:rFonts w:ascii="Proxima Nova Rg" w:hAnsi="Proxima Nova Rg"/>
          <w:sz w:val="24"/>
          <w:szCs w:val="24"/>
        </w:rPr>
        <w:t>Graph 3: Blue-green Algae and Dissolved Oxygen at Sykes Creek</w:t>
      </w:r>
    </w:p>
    <w:p w14:paraId="6DF8E6AE" w14:textId="77777777" w:rsidR="008367F5" w:rsidRPr="001B6FC2" w:rsidRDefault="008367F5" w:rsidP="008367F5">
      <w:pPr>
        <w:jc w:val="center"/>
        <w:rPr>
          <w:rFonts w:ascii="Proxima Nova Rg" w:hAnsi="Proxima Nova Rg"/>
          <w:sz w:val="24"/>
          <w:szCs w:val="24"/>
        </w:rPr>
      </w:pPr>
    </w:p>
    <w:p w14:paraId="00B694AE" w14:textId="77777777" w:rsidR="008367F5" w:rsidRPr="001B6FC2" w:rsidRDefault="008367F5" w:rsidP="008367F5">
      <w:pPr>
        <w:rPr>
          <w:rFonts w:ascii="Proxima Nova Rg" w:hAnsi="Proxima Nova Rg"/>
          <w:sz w:val="24"/>
          <w:szCs w:val="24"/>
          <w:u w:val="single"/>
        </w:rPr>
      </w:pPr>
      <w:r w:rsidRPr="001B6FC2">
        <w:rPr>
          <w:rFonts w:ascii="Proxima Nova Rg" w:hAnsi="Proxima Nova Rg"/>
          <w:sz w:val="24"/>
          <w:szCs w:val="24"/>
          <w:u w:val="single"/>
        </w:rPr>
        <w:t>Conclusion</w:t>
      </w:r>
    </w:p>
    <w:p w14:paraId="7772873D" w14:textId="77777777" w:rsidR="008367F5" w:rsidRPr="001B6FC2" w:rsidRDefault="008367F5" w:rsidP="008367F5">
      <w:pPr>
        <w:rPr>
          <w:rFonts w:ascii="Proxima Nova Rg" w:hAnsi="Proxima Nova Rg"/>
          <w:sz w:val="24"/>
          <w:szCs w:val="24"/>
        </w:rPr>
      </w:pPr>
      <w:r w:rsidRPr="001B6FC2">
        <w:rPr>
          <w:rFonts w:ascii="Proxima Nova Rg" w:hAnsi="Proxima Nova Rg"/>
          <w:sz w:val="24"/>
          <w:szCs w:val="24"/>
        </w:rPr>
        <w:t>Explain what happened on March 20</w:t>
      </w:r>
      <w:r w:rsidRPr="001B6FC2">
        <w:rPr>
          <w:rFonts w:ascii="Proxima Nova Rg" w:hAnsi="Proxima Nova Rg"/>
          <w:sz w:val="24"/>
          <w:szCs w:val="24"/>
          <w:vertAlign w:val="superscript"/>
        </w:rPr>
        <w:t>th</w:t>
      </w:r>
      <w:r w:rsidRPr="001B6FC2">
        <w:rPr>
          <w:rFonts w:ascii="Proxima Nova Rg" w:hAnsi="Proxima Nova Rg"/>
          <w:sz w:val="24"/>
          <w:szCs w:val="24"/>
        </w:rPr>
        <w:t xml:space="preserve"> in Sykes Creek using what you learned today from the graphs and the reading about algae and dissolved oxygen.</w:t>
      </w:r>
    </w:p>
    <w:p w14:paraId="7FBB198E" w14:textId="77777777" w:rsidR="008367F5" w:rsidRPr="001B6FC2" w:rsidRDefault="008367F5" w:rsidP="008367F5">
      <w:pPr>
        <w:rPr>
          <w:rFonts w:ascii="Proxima Nova Rg" w:hAnsi="Proxima Nova Rg"/>
          <w:sz w:val="24"/>
          <w:szCs w:val="24"/>
        </w:rPr>
      </w:pPr>
    </w:p>
    <w:p w14:paraId="47D065A1" w14:textId="77777777" w:rsidR="008367F5" w:rsidRPr="001B6FC2" w:rsidRDefault="008367F5" w:rsidP="008367F5">
      <w:pPr>
        <w:spacing w:line="480" w:lineRule="exact"/>
        <w:rPr>
          <w:rFonts w:ascii="Proxima Nova Rg" w:hAnsi="Proxima Nova Rg"/>
          <w:sz w:val="24"/>
          <w:szCs w:val="24"/>
          <w:u w:val="single"/>
        </w:rPr>
      </w:pP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sidRPr="001B6FC2">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r>
        <w:rPr>
          <w:rFonts w:ascii="Proxima Nova Rg" w:hAnsi="Proxima Nova Rg"/>
          <w:sz w:val="24"/>
          <w:szCs w:val="24"/>
          <w:u w:val="single"/>
        </w:rPr>
        <w:tab/>
      </w:r>
    </w:p>
    <w:p w14:paraId="20D7B3DF" w14:textId="77777777" w:rsidR="008367F5" w:rsidRPr="001B6FC2" w:rsidRDefault="008367F5" w:rsidP="008367F5">
      <w:pPr>
        <w:rPr>
          <w:rFonts w:ascii="Proxima Nova Rg" w:hAnsi="Proxima Nova Rg" w:cstheme="majorHAnsi"/>
          <w:sz w:val="32"/>
          <w:szCs w:val="32"/>
        </w:rPr>
      </w:pPr>
      <w:r w:rsidRPr="001B6FC2">
        <w:rPr>
          <w:rFonts w:ascii="Proxima Nova Rg" w:hAnsi="Proxima Nova Rg" w:cstheme="majorHAnsi"/>
          <w:sz w:val="32"/>
          <w:szCs w:val="32"/>
        </w:rPr>
        <w:br w:type="page"/>
      </w:r>
    </w:p>
    <w:p w14:paraId="0E1C3873" w14:textId="77777777" w:rsidR="008367F5" w:rsidRPr="001B6FC2" w:rsidRDefault="008367F5" w:rsidP="008367F5">
      <w:pPr>
        <w:rPr>
          <w:rFonts w:ascii="Proxima Nova Rg" w:hAnsi="Proxima Nova Rg" w:cstheme="majorHAnsi"/>
          <w:sz w:val="32"/>
          <w:szCs w:val="32"/>
        </w:rPr>
      </w:pPr>
      <w:r w:rsidRPr="001B6FC2">
        <w:rPr>
          <w:rFonts w:ascii="Proxima Nova Rg" w:eastAsia="Times New Roman" w:hAnsi="Proxima Nova Rg"/>
          <w:b/>
          <w:noProof/>
          <w:sz w:val="24"/>
          <w:szCs w:val="24"/>
        </w:rPr>
        <w:lastRenderedPageBreak/>
        <mc:AlternateContent>
          <mc:Choice Requires="wps">
            <w:drawing>
              <wp:anchor distT="228600" distB="228600" distL="228600" distR="228600" simplePos="0" relativeHeight="251662336" behindDoc="1" locked="0" layoutInCell="1" allowOverlap="1" wp14:anchorId="7A841B24" wp14:editId="39122213">
                <wp:simplePos x="0" y="0"/>
                <wp:positionH relativeFrom="margin">
                  <wp:posOffset>5175885</wp:posOffset>
                </wp:positionH>
                <wp:positionV relativeFrom="margin">
                  <wp:posOffset>-246380</wp:posOffset>
                </wp:positionV>
                <wp:extent cx="1252855" cy="558800"/>
                <wp:effectExtent l="0" t="0" r="23495" b="12700"/>
                <wp:wrapNone/>
                <wp:docPr id="324" name="Text Box 324"/>
                <wp:cNvGraphicFramePr/>
                <a:graphic xmlns:a="http://schemas.openxmlformats.org/drawingml/2006/main">
                  <a:graphicData uri="http://schemas.microsoft.com/office/word/2010/wordprocessingShape">
                    <wps:wsp>
                      <wps:cNvSpPr txBox="1"/>
                      <wps:spPr>
                        <a:xfrm>
                          <a:off x="0" y="0"/>
                          <a:ext cx="1252855" cy="558800"/>
                        </a:xfrm>
                        <a:prstGeom prst="rect">
                          <a:avLst/>
                        </a:prstGeom>
                        <a:gradFill flip="none" rotWithShape="1">
                          <a:gsLst>
                            <a:gs pos="0">
                              <a:srgbClr val="00CC00">
                                <a:shade val="30000"/>
                                <a:satMod val="115000"/>
                              </a:srgbClr>
                            </a:gs>
                            <a:gs pos="50000">
                              <a:srgbClr val="00CC00">
                                <a:shade val="67500"/>
                                <a:satMod val="115000"/>
                              </a:srgbClr>
                            </a:gs>
                            <a:gs pos="100000">
                              <a:srgbClr val="00CC00">
                                <a:shade val="100000"/>
                                <a:satMod val="115000"/>
                              </a:srgbClr>
                            </a:gs>
                          </a:gsLst>
                          <a:lin ang="0" scaled="1"/>
                          <a:tileRect/>
                        </a:gradFill>
                        <a:ln w="3175">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1F936C82" w14:textId="77777777" w:rsidR="008367F5" w:rsidRDefault="008367F5" w:rsidP="008367F5">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STUDENT</w:t>
                            </w:r>
                          </w:p>
                          <w:p w14:paraId="75B669BA" w14:textId="77777777" w:rsidR="008367F5" w:rsidRPr="007A2D5C" w:rsidRDefault="008367F5" w:rsidP="008367F5">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READING</w:t>
                            </w:r>
                          </w:p>
                          <w:p w14:paraId="7202EEBE" w14:textId="77777777" w:rsidR="008367F5" w:rsidRDefault="008367F5" w:rsidP="008367F5">
                            <w:pPr>
                              <w:pStyle w:val="NoSpacing"/>
                              <w:jc w:val="right"/>
                              <w:rPr>
                                <w:color w:val="44546A" w:themeColor="text2"/>
                                <w:sz w:val="18"/>
                                <w:szCs w:val="18"/>
                              </w:rPr>
                            </w:pP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41B24" id="Text Box 324" o:spid="_x0000_s1027" type="#_x0000_t202" style="position:absolute;margin-left:407.55pt;margin-top:-19.4pt;width:98.65pt;height:44pt;z-index:-25165414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" fillcolor="#007f00" strokecolor="black [3213]" strokeweight=".25pt">
                <v:fill color2="#00db00" rotate="t" angle="90" colors="0 #007f00;.5 #00b800;1 #00db00" focus="100%" type="gradient"/>
                <v:textbox inset="0,,0,0">
                  <w:txbxContent>
                    <w:p w14:paraId="1F936C82" w14:textId="77777777" w:rsidR="008367F5" w:rsidRDefault="008367F5" w:rsidP="008367F5">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STUDENT</w:t>
                      </w:r>
                    </w:p>
                    <w:p w14:paraId="75B669BA" w14:textId="77777777" w:rsidR="008367F5" w:rsidRPr="007A2D5C" w:rsidRDefault="008367F5" w:rsidP="008367F5">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READING</w:t>
                      </w:r>
                    </w:p>
                    <w:p w14:paraId="7202EEBE" w14:textId="77777777" w:rsidR="008367F5" w:rsidRDefault="008367F5" w:rsidP="008367F5">
                      <w:pPr>
                        <w:pStyle w:val="NoSpacing"/>
                        <w:jc w:val="right"/>
                        <w:rPr>
                          <w:color w:val="44546A" w:themeColor="text2"/>
                          <w:sz w:val="18"/>
                          <w:szCs w:val="18"/>
                        </w:rPr>
                      </w:pPr>
                    </w:p>
                  </w:txbxContent>
                </v:textbox>
                <w10:wrap anchorx="margin" anchory="margin"/>
              </v:shape>
            </w:pict>
          </mc:Fallback>
        </mc:AlternateContent>
      </w:r>
      <w:r w:rsidRPr="001B6FC2">
        <w:rPr>
          <w:rFonts w:ascii="Proxima Nova Rg" w:hAnsi="Proxima Nova Rg" w:cstheme="majorHAnsi"/>
          <w:sz w:val="32"/>
          <w:szCs w:val="32"/>
        </w:rPr>
        <w:t xml:space="preserve">Name </w:t>
      </w:r>
      <w:r w:rsidRPr="001B6FC2">
        <w:rPr>
          <w:rFonts w:ascii="Proxima Nova Rg" w:hAnsi="Proxima Nova Rg" w:cstheme="majorHAnsi"/>
          <w:sz w:val="32"/>
          <w:szCs w:val="32"/>
          <w:u w:val="single"/>
        </w:rPr>
        <w:tab/>
      </w:r>
      <w:r w:rsidRPr="001B6FC2">
        <w:rPr>
          <w:rFonts w:ascii="Proxima Nova Rg" w:hAnsi="Proxima Nova Rg" w:cstheme="majorHAnsi"/>
          <w:sz w:val="32"/>
          <w:szCs w:val="32"/>
          <w:u w:val="single"/>
        </w:rPr>
        <w:tab/>
      </w:r>
      <w:r w:rsidRPr="001B6FC2">
        <w:rPr>
          <w:rFonts w:ascii="Proxima Nova Rg" w:hAnsi="Proxima Nova Rg" w:cstheme="majorHAnsi"/>
          <w:sz w:val="32"/>
          <w:szCs w:val="32"/>
          <w:u w:val="single"/>
        </w:rPr>
        <w:tab/>
      </w:r>
      <w:r w:rsidRPr="001B6FC2">
        <w:rPr>
          <w:rFonts w:ascii="Proxima Nova Rg" w:hAnsi="Proxima Nova Rg" w:cstheme="majorHAnsi"/>
          <w:sz w:val="32"/>
          <w:szCs w:val="32"/>
          <w:u w:val="single"/>
        </w:rPr>
        <w:tab/>
      </w:r>
      <w:r w:rsidRPr="001B6FC2">
        <w:rPr>
          <w:rFonts w:ascii="Proxima Nova Rg" w:hAnsi="Proxima Nova Rg" w:cstheme="majorHAnsi"/>
          <w:sz w:val="32"/>
          <w:szCs w:val="32"/>
          <w:u w:val="single"/>
        </w:rPr>
        <w:tab/>
      </w:r>
      <w:r w:rsidRPr="001B6FC2">
        <w:rPr>
          <w:rFonts w:ascii="Proxima Nova Rg" w:hAnsi="Proxima Nova Rg" w:cstheme="majorHAnsi"/>
          <w:sz w:val="32"/>
          <w:szCs w:val="32"/>
          <w:u w:val="single"/>
        </w:rPr>
        <w:tab/>
      </w:r>
      <w:r w:rsidRPr="001B6FC2">
        <w:rPr>
          <w:rFonts w:ascii="Proxima Nova Rg" w:hAnsi="Proxima Nova Rg" w:cstheme="majorHAnsi"/>
          <w:sz w:val="32"/>
          <w:szCs w:val="32"/>
          <w:u w:val="single"/>
        </w:rPr>
        <w:tab/>
      </w:r>
      <w:r w:rsidRPr="001B6FC2">
        <w:rPr>
          <w:rFonts w:ascii="Proxima Nova Rg" w:hAnsi="Proxima Nova Rg" w:cstheme="majorHAnsi"/>
          <w:sz w:val="32"/>
          <w:szCs w:val="32"/>
          <w:u w:val="single"/>
        </w:rPr>
        <w:tab/>
      </w:r>
      <w:r w:rsidRPr="001B6FC2">
        <w:rPr>
          <w:rFonts w:ascii="Proxima Nova Rg" w:hAnsi="Proxima Nova Rg" w:cstheme="majorHAnsi"/>
          <w:sz w:val="32"/>
          <w:szCs w:val="32"/>
        </w:rPr>
        <w:tab/>
      </w:r>
    </w:p>
    <w:p w14:paraId="6BAE3D5C" w14:textId="77777777" w:rsidR="008367F5" w:rsidRPr="001B6FC2" w:rsidRDefault="008367F5" w:rsidP="008367F5">
      <w:pPr>
        <w:rPr>
          <w:rFonts w:ascii="Proxima Nova Rg" w:hAnsi="Proxima Nova Rg" w:cstheme="majorHAnsi"/>
          <w:sz w:val="24"/>
          <w:szCs w:val="24"/>
        </w:rPr>
      </w:pPr>
    </w:p>
    <w:p w14:paraId="1674EB5C" w14:textId="77777777" w:rsidR="008367F5" w:rsidRPr="001B6FC2" w:rsidRDefault="008367F5" w:rsidP="008367F5">
      <w:pPr>
        <w:jc w:val="center"/>
        <w:rPr>
          <w:rFonts w:ascii="Proxima Nova Rg" w:hAnsi="Proxima Nova Rg" w:cstheme="majorHAnsi"/>
          <w:sz w:val="36"/>
          <w:szCs w:val="36"/>
        </w:rPr>
      </w:pPr>
      <w:r w:rsidRPr="001B6FC2">
        <w:rPr>
          <w:rFonts w:ascii="Proxima Nova Rg" w:hAnsi="Proxima Nova Rg" w:cstheme="majorHAnsi"/>
          <w:sz w:val="36"/>
          <w:szCs w:val="36"/>
        </w:rPr>
        <w:t>Algae &amp; Dissolved Oxygen</w:t>
      </w:r>
    </w:p>
    <w:p w14:paraId="1E75E27E" w14:textId="77777777" w:rsidR="008367F5" w:rsidRPr="001B6FC2" w:rsidRDefault="008367F5" w:rsidP="008367F5">
      <w:pPr>
        <w:jc w:val="center"/>
        <w:rPr>
          <w:rFonts w:ascii="Proxima Nova Rg" w:hAnsi="Proxima Nova Rg" w:cstheme="majorHAnsi"/>
          <w:sz w:val="24"/>
          <w:szCs w:val="24"/>
        </w:rPr>
      </w:pPr>
    </w:p>
    <w:tbl>
      <w:tblPr>
        <w:tblStyle w:val="TableGrid"/>
        <w:tblW w:w="10710" w:type="dxa"/>
        <w:tblInd w:w="-365" w:type="dxa"/>
        <w:tblLook w:val="04A0" w:firstRow="1" w:lastRow="0" w:firstColumn="1" w:lastColumn="0" w:noHBand="0" w:noVBand="1"/>
      </w:tblPr>
      <w:tblGrid>
        <w:gridCol w:w="5580"/>
        <w:gridCol w:w="5130"/>
      </w:tblGrid>
      <w:tr w:rsidR="008367F5" w14:paraId="311067F2" w14:textId="77777777" w:rsidTr="003F6CF6">
        <w:tc>
          <w:tcPr>
            <w:tcW w:w="5580" w:type="dxa"/>
          </w:tcPr>
          <w:p w14:paraId="2B7ECCD9" w14:textId="77777777" w:rsidR="008367F5" w:rsidRPr="001B6FC2" w:rsidRDefault="008367F5" w:rsidP="003F6CF6">
            <w:pPr>
              <w:rPr>
                <w:rFonts w:ascii="Proxima Nova Rg" w:hAnsi="Proxima Nova Rg" w:cstheme="majorHAnsi"/>
                <w:sz w:val="23"/>
                <w:szCs w:val="23"/>
              </w:rPr>
            </w:pPr>
            <w:r w:rsidRPr="001B6FC2">
              <w:rPr>
                <w:rFonts w:ascii="Proxima Nova Rg" w:hAnsi="Proxima Nova Rg" w:cstheme="majorHAnsi"/>
                <w:sz w:val="23"/>
                <w:szCs w:val="23"/>
              </w:rPr>
              <w:t>Algae are living things that grow in all different kinds of water around the world. If you have ever looked at a pond and seen green scum on top, you’re looking at algae! Algae can be very small, single-celled organisms, or they can be large multicellular organisms. Algae can also clump together to form thick mats which can completely cover the surface of a lake or pond. They can also grow into big “forests” in the ocean.</w:t>
            </w:r>
          </w:p>
          <w:p w14:paraId="3A8568D7" w14:textId="77777777" w:rsidR="008367F5" w:rsidRPr="000F6265" w:rsidRDefault="008367F5" w:rsidP="003F6CF6">
            <w:pPr>
              <w:rPr>
                <w:rFonts w:ascii="Proxima Nova Alt Lt" w:hAnsi="Proxima Nova Alt Lt" w:cstheme="majorHAnsi"/>
                <w:sz w:val="23"/>
                <w:szCs w:val="23"/>
              </w:rPr>
            </w:pPr>
          </w:p>
        </w:tc>
        <w:tc>
          <w:tcPr>
            <w:tcW w:w="5130" w:type="dxa"/>
          </w:tcPr>
          <w:p w14:paraId="2B13C8F0" w14:textId="77777777" w:rsidR="008367F5" w:rsidRPr="001B6FC2" w:rsidRDefault="008367F5" w:rsidP="003F6CF6">
            <w:pPr>
              <w:rPr>
                <w:rFonts w:ascii="Proxima Nova Rg" w:hAnsi="Proxima Nova Rg" w:cstheme="majorHAnsi"/>
                <w:b/>
                <w:bCs/>
                <w:sz w:val="24"/>
                <w:szCs w:val="24"/>
              </w:rPr>
            </w:pPr>
            <w:r w:rsidRPr="001B6FC2">
              <w:rPr>
                <w:rFonts w:ascii="Proxima Nova Rg" w:hAnsi="Proxima Nova Rg" w:cstheme="majorHAnsi"/>
                <w:b/>
                <w:bCs/>
                <w:sz w:val="24"/>
                <w:szCs w:val="24"/>
              </w:rPr>
              <w:t>Have you ever seen algae before? Where?</w:t>
            </w:r>
          </w:p>
        </w:tc>
      </w:tr>
      <w:tr w:rsidR="008367F5" w14:paraId="2EEC66B7" w14:textId="77777777" w:rsidTr="003F6CF6">
        <w:tc>
          <w:tcPr>
            <w:tcW w:w="5580" w:type="dxa"/>
          </w:tcPr>
          <w:p w14:paraId="5D7070B3" w14:textId="77777777" w:rsidR="008367F5" w:rsidRPr="001B6FC2" w:rsidRDefault="008367F5" w:rsidP="003F6CF6">
            <w:pPr>
              <w:rPr>
                <w:rFonts w:ascii="Proxima Nova Rg" w:hAnsi="Proxima Nova Rg" w:cstheme="majorHAnsi"/>
                <w:sz w:val="23"/>
                <w:szCs w:val="23"/>
              </w:rPr>
            </w:pPr>
            <w:r w:rsidRPr="001B6FC2">
              <w:rPr>
                <w:rFonts w:ascii="Proxima Nova Rg" w:hAnsi="Proxima Nova Rg" w:cstheme="majorHAnsi"/>
                <w:sz w:val="23"/>
                <w:szCs w:val="23"/>
              </w:rPr>
              <w:t xml:space="preserve">There are many different kinds of algae. There is also a </w:t>
            </w:r>
            <w:proofErr w:type="gramStart"/>
            <w:r w:rsidRPr="001B6FC2">
              <w:rPr>
                <w:rFonts w:ascii="Proxima Nova Rg" w:hAnsi="Proxima Nova Rg" w:cstheme="majorHAnsi"/>
                <w:sz w:val="23"/>
                <w:szCs w:val="23"/>
              </w:rPr>
              <w:t>bacteria</w:t>
            </w:r>
            <w:proofErr w:type="gramEnd"/>
            <w:r w:rsidRPr="001B6FC2">
              <w:rPr>
                <w:rFonts w:ascii="Proxima Nova Rg" w:hAnsi="Proxima Nova Rg" w:cstheme="majorHAnsi"/>
                <w:sz w:val="23"/>
                <w:szCs w:val="23"/>
              </w:rPr>
              <w:t>, called blue-green algae, which is not algae at all! It just gets its name because it has many similar characteristics as algae.</w:t>
            </w:r>
          </w:p>
          <w:p w14:paraId="3DA06F4D" w14:textId="77777777" w:rsidR="008367F5" w:rsidRPr="001B6FC2" w:rsidRDefault="008367F5" w:rsidP="003F6CF6">
            <w:pPr>
              <w:rPr>
                <w:rFonts w:ascii="Proxima Nova Rg" w:hAnsi="Proxima Nova Rg" w:cstheme="majorHAnsi"/>
                <w:sz w:val="23"/>
                <w:szCs w:val="23"/>
              </w:rPr>
            </w:pPr>
          </w:p>
          <w:p w14:paraId="4EDAA281" w14:textId="77777777" w:rsidR="008367F5" w:rsidRPr="001B6FC2" w:rsidRDefault="008367F5" w:rsidP="003F6CF6">
            <w:pPr>
              <w:rPr>
                <w:rFonts w:ascii="Proxima Nova Rg" w:hAnsi="Proxima Nova Rg" w:cstheme="majorHAnsi"/>
                <w:sz w:val="23"/>
                <w:szCs w:val="23"/>
              </w:rPr>
            </w:pPr>
            <w:r w:rsidRPr="001B6FC2">
              <w:rPr>
                <w:rFonts w:ascii="Proxima Nova Rg" w:hAnsi="Proxima Nova Rg" w:cstheme="majorHAnsi"/>
                <w:sz w:val="23"/>
                <w:szCs w:val="23"/>
              </w:rPr>
              <w:t>The most common characteristics of algae are: they live in all types of water (freshwater and saltwater) and they conduct photosynthesis. This means that they can use sunlight to make their own food, just like plants. However, unlike plants, algae do not have roots stems, or leaves.</w:t>
            </w:r>
          </w:p>
          <w:p w14:paraId="34991E48" w14:textId="77777777" w:rsidR="008367F5" w:rsidRPr="000F6265" w:rsidRDefault="008367F5" w:rsidP="003F6CF6">
            <w:pPr>
              <w:rPr>
                <w:rFonts w:ascii="Proxima Nova Alt Lt" w:hAnsi="Proxima Nova Alt Lt" w:cstheme="majorHAnsi"/>
                <w:sz w:val="23"/>
                <w:szCs w:val="23"/>
              </w:rPr>
            </w:pPr>
          </w:p>
        </w:tc>
        <w:tc>
          <w:tcPr>
            <w:tcW w:w="5130" w:type="dxa"/>
          </w:tcPr>
          <w:p w14:paraId="712B8DD0" w14:textId="77777777" w:rsidR="008367F5" w:rsidRPr="001B6FC2" w:rsidRDefault="008367F5" w:rsidP="003F6CF6">
            <w:pPr>
              <w:rPr>
                <w:rFonts w:ascii="Proxima Nova Rg" w:hAnsi="Proxima Nova Rg" w:cstheme="majorHAnsi"/>
                <w:b/>
                <w:bCs/>
                <w:sz w:val="24"/>
                <w:szCs w:val="24"/>
              </w:rPr>
            </w:pPr>
            <w:r w:rsidRPr="001B6FC2">
              <w:rPr>
                <w:rFonts w:ascii="Proxima Nova Rg" w:hAnsi="Proxima Nova Rg" w:cstheme="majorHAnsi"/>
                <w:b/>
                <w:bCs/>
                <w:sz w:val="24"/>
                <w:szCs w:val="24"/>
              </w:rPr>
              <w:t>What are common characteristics of algae?</w:t>
            </w:r>
          </w:p>
        </w:tc>
      </w:tr>
      <w:tr w:rsidR="008367F5" w14:paraId="15FF9E83" w14:textId="77777777" w:rsidTr="003F6CF6">
        <w:tc>
          <w:tcPr>
            <w:tcW w:w="5580" w:type="dxa"/>
          </w:tcPr>
          <w:p w14:paraId="3E2D4196" w14:textId="77777777" w:rsidR="008367F5" w:rsidRPr="001B6FC2" w:rsidRDefault="008367F5" w:rsidP="003F6CF6">
            <w:pPr>
              <w:rPr>
                <w:rFonts w:ascii="Proxima Nova Rg" w:hAnsi="Proxima Nova Rg" w:cstheme="majorHAnsi"/>
                <w:sz w:val="23"/>
                <w:szCs w:val="23"/>
              </w:rPr>
            </w:pPr>
            <w:r w:rsidRPr="001B6FC2">
              <w:rPr>
                <w:rFonts w:ascii="Proxima Nova Rg" w:hAnsi="Proxima Nova Rg" w:cstheme="majorHAnsi"/>
                <w:sz w:val="23"/>
                <w:szCs w:val="23"/>
              </w:rPr>
              <w:t>Photosynthesis makes food, and it also produces oxygen. When algae make oxygen, it is often dissolved in the water. When something is dissolved in water, it means it is mixed in with the water molecules. For example, if you stir sugar into a glass of iced tea, the sugar will dissolve into the tea. Dissolved oxygen is oxygen that is mixed into the water. Fish, crabs, shrimp, and other animals that live in water need the dissolved oxygen to breathe, just like we need oxygen in the air to breathe.</w:t>
            </w:r>
          </w:p>
          <w:p w14:paraId="6939FFCA" w14:textId="77777777" w:rsidR="008367F5" w:rsidRPr="000F6265" w:rsidRDefault="008367F5" w:rsidP="003F6CF6">
            <w:pPr>
              <w:rPr>
                <w:rFonts w:ascii="Proxima Nova Alt Lt" w:hAnsi="Proxima Nova Alt Lt" w:cstheme="majorHAnsi"/>
                <w:sz w:val="23"/>
                <w:szCs w:val="23"/>
              </w:rPr>
            </w:pPr>
          </w:p>
        </w:tc>
        <w:tc>
          <w:tcPr>
            <w:tcW w:w="5130" w:type="dxa"/>
          </w:tcPr>
          <w:p w14:paraId="7116E297" w14:textId="77777777" w:rsidR="008367F5" w:rsidRPr="001B6FC2" w:rsidRDefault="008367F5" w:rsidP="003F6CF6">
            <w:pPr>
              <w:rPr>
                <w:rFonts w:ascii="Proxima Nova Rg" w:hAnsi="Proxima Nova Rg" w:cstheme="majorHAnsi"/>
                <w:b/>
                <w:bCs/>
                <w:sz w:val="24"/>
                <w:szCs w:val="24"/>
              </w:rPr>
            </w:pPr>
            <w:r w:rsidRPr="001B6FC2">
              <w:rPr>
                <w:rFonts w:ascii="Proxima Nova Rg" w:hAnsi="Proxima Nova Rg" w:cstheme="majorHAnsi"/>
                <w:b/>
                <w:bCs/>
                <w:sz w:val="24"/>
                <w:szCs w:val="24"/>
              </w:rPr>
              <w:t>Where does the oxygen go that algae make?</w:t>
            </w:r>
          </w:p>
        </w:tc>
      </w:tr>
      <w:tr w:rsidR="008367F5" w14:paraId="63A6116B" w14:textId="77777777" w:rsidTr="003F6CF6">
        <w:trPr>
          <w:trHeight w:val="2690"/>
        </w:trPr>
        <w:tc>
          <w:tcPr>
            <w:tcW w:w="5580" w:type="dxa"/>
          </w:tcPr>
          <w:p w14:paraId="0A70D18C" w14:textId="77777777" w:rsidR="008367F5" w:rsidRPr="000F6265" w:rsidRDefault="008367F5" w:rsidP="003F6CF6">
            <w:pPr>
              <w:rPr>
                <w:rFonts w:ascii="Proxima Nova Alt Lt" w:hAnsi="Proxima Nova Alt Lt" w:cstheme="majorHAnsi"/>
                <w:sz w:val="23"/>
                <w:szCs w:val="23"/>
              </w:rPr>
            </w:pPr>
            <w:r w:rsidRPr="001B6FC2">
              <w:rPr>
                <w:rFonts w:ascii="Proxima Nova Rg" w:hAnsi="Proxima Nova Rg" w:cstheme="majorHAnsi"/>
                <w:sz w:val="23"/>
                <w:szCs w:val="23"/>
              </w:rPr>
              <w:t>Algae can help add oxygen to the water, but sometimes there can be too much algae. This is called an algae bloom. During an algae bloom, the algae blocks the sunlight from getting into the water. This causes the algae and underwater plants to die. When the algae die, decomposers like bacteria and fungi break down the algae. This uses oxygen. When there is a lot of dead algae, the decomposers use a lot of dissolved oxygen up from the water.</w:t>
            </w:r>
          </w:p>
        </w:tc>
        <w:tc>
          <w:tcPr>
            <w:tcW w:w="5130" w:type="dxa"/>
          </w:tcPr>
          <w:p w14:paraId="2523A60D" w14:textId="77777777" w:rsidR="008367F5" w:rsidRPr="001B6FC2" w:rsidRDefault="008367F5" w:rsidP="003F6CF6">
            <w:pPr>
              <w:rPr>
                <w:rFonts w:ascii="Proxima Nova Rg" w:hAnsi="Proxima Nova Rg" w:cstheme="majorHAnsi"/>
                <w:b/>
                <w:bCs/>
                <w:sz w:val="24"/>
                <w:szCs w:val="24"/>
              </w:rPr>
            </w:pPr>
            <w:r w:rsidRPr="001B6FC2">
              <w:rPr>
                <w:rFonts w:ascii="Proxima Nova Rg" w:hAnsi="Proxima Nova Rg" w:cstheme="majorHAnsi"/>
                <w:b/>
                <w:bCs/>
                <w:sz w:val="24"/>
                <w:szCs w:val="24"/>
              </w:rPr>
              <w:t>What do you think happens to the amount of dissolved oxygen in the water if there is too much algae?</w:t>
            </w:r>
          </w:p>
        </w:tc>
      </w:tr>
    </w:tbl>
    <w:p w14:paraId="4C955F0E" w14:textId="77777777" w:rsidR="008367F5" w:rsidRDefault="008367F5"/>
    <w:sectPr w:rsidR="008367F5" w:rsidSect="008367F5">
      <w:footerReference w:type="default" r:id="rId9"/>
      <w:pgSz w:w="12240" w:h="15840"/>
      <w:pgMar w:top="994" w:right="994" w:bottom="1166"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35C84" w14:textId="77777777" w:rsidR="00601D26" w:rsidRDefault="00601D26" w:rsidP="008367F5">
      <w:r>
        <w:separator/>
      </w:r>
    </w:p>
  </w:endnote>
  <w:endnote w:type="continuationSeparator" w:id="0">
    <w:p w14:paraId="2AFBB31D" w14:textId="77777777" w:rsidR="00601D26" w:rsidRDefault="00601D26" w:rsidP="0083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Proxima Nova Alt Lt">
    <w:panose1 w:val="02000506030000020004"/>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64BC2" w14:textId="1BF6D05D" w:rsidR="008367F5" w:rsidRPr="008367F5" w:rsidRDefault="008367F5">
    <w:pPr>
      <w:pStyle w:val="Footer"/>
      <w:rPr>
        <w:rFonts w:ascii="Proxima Nova Alt Lt" w:hAnsi="Proxima Nova Alt Lt"/>
      </w:rPr>
    </w:pPr>
    <w:bookmarkStart w:id="0" w:name="_Hlk51513901"/>
    <w:bookmarkStart w:id="1" w:name="_Hlk51513902"/>
    <w:r w:rsidRPr="003F7FF4">
      <w:rPr>
        <w:rFonts w:ascii="Proxima Nova Alt Lt" w:hAnsi="Proxima Nova Alt Lt"/>
      </w:rPr>
      <w:t>On the Air 2020</w:t>
    </w:r>
    <w:r w:rsidRPr="003F7FF4">
      <w:rPr>
        <w:rFonts w:ascii="Proxima Nova Alt Lt" w:hAnsi="Proxima Nova Alt Lt"/>
      </w:rPr>
      <w:ptab w:relativeTo="margin" w:alignment="center" w:leader="none"/>
    </w:r>
    <w:r w:rsidRPr="003F7FF4">
      <w:rPr>
        <w:rFonts w:ascii="Proxima Nova Alt Lt" w:hAnsi="Proxima Nova Alt Lt"/>
      </w:rPr>
      <w:ptab w:relativeTo="margin" w:alignment="right" w:leader="none"/>
    </w:r>
    <w:r w:rsidRPr="003F7FF4">
      <w:rPr>
        <w:rFonts w:ascii="Proxima Nova Alt Lt" w:hAnsi="Proxima Nova Alt Lt"/>
      </w:rPr>
      <w:t>Module 4: Air and the Chesapeake Bay</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1CCB2" w14:textId="77777777" w:rsidR="00601D26" w:rsidRDefault="00601D26" w:rsidP="008367F5">
      <w:r>
        <w:separator/>
      </w:r>
    </w:p>
  </w:footnote>
  <w:footnote w:type="continuationSeparator" w:id="0">
    <w:p w14:paraId="2E13D631" w14:textId="77777777" w:rsidR="00601D26" w:rsidRDefault="00601D26" w:rsidP="00836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F5"/>
    <w:rsid w:val="00601D26"/>
    <w:rsid w:val="0083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46BB"/>
  <w15:chartTrackingRefBased/>
  <w15:docId w15:val="{A0239C01-A2CC-49B1-9D87-7B9DE35E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TA Normal"/>
    <w:qFormat/>
    <w:rsid w:val="008367F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7F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367F5"/>
    <w:pPr>
      <w:spacing w:after="0" w:line="240" w:lineRule="auto"/>
    </w:pPr>
    <w:rPr>
      <w:rFonts w:eastAsiaTheme="minorEastAsia"/>
    </w:rPr>
  </w:style>
  <w:style w:type="character" w:customStyle="1" w:styleId="NoSpacingChar">
    <w:name w:val="No Spacing Char"/>
    <w:basedOn w:val="DefaultParagraphFont"/>
    <w:link w:val="NoSpacing"/>
    <w:uiPriority w:val="1"/>
    <w:rsid w:val="008367F5"/>
    <w:rPr>
      <w:rFonts w:eastAsiaTheme="minorEastAsia"/>
    </w:rPr>
  </w:style>
  <w:style w:type="paragraph" w:styleId="Header">
    <w:name w:val="header"/>
    <w:basedOn w:val="Normal"/>
    <w:link w:val="HeaderChar"/>
    <w:uiPriority w:val="99"/>
    <w:unhideWhenUsed/>
    <w:rsid w:val="008367F5"/>
    <w:pPr>
      <w:tabs>
        <w:tab w:val="center" w:pos="4680"/>
        <w:tab w:val="right" w:pos="9360"/>
      </w:tabs>
    </w:pPr>
  </w:style>
  <w:style w:type="character" w:customStyle="1" w:styleId="HeaderChar">
    <w:name w:val="Header Char"/>
    <w:basedOn w:val="DefaultParagraphFont"/>
    <w:link w:val="Header"/>
    <w:uiPriority w:val="99"/>
    <w:rsid w:val="008367F5"/>
    <w:rPr>
      <w:rFonts w:ascii="Calibri" w:eastAsia="Calibri" w:hAnsi="Calibri" w:cs="Arial"/>
      <w:sz w:val="20"/>
      <w:szCs w:val="20"/>
    </w:rPr>
  </w:style>
  <w:style w:type="paragraph" w:styleId="Footer">
    <w:name w:val="footer"/>
    <w:basedOn w:val="Normal"/>
    <w:link w:val="FooterChar"/>
    <w:uiPriority w:val="99"/>
    <w:unhideWhenUsed/>
    <w:rsid w:val="008367F5"/>
    <w:pPr>
      <w:tabs>
        <w:tab w:val="center" w:pos="4680"/>
        <w:tab w:val="right" w:pos="9360"/>
      </w:tabs>
    </w:pPr>
  </w:style>
  <w:style w:type="character" w:customStyle="1" w:styleId="FooterChar">
    <w:name w:val="Footer Char"/>
    <w:basedOn w:val="DefaultParagraphFont"/>
    <w:link w:val="Footer"/>
    <w:uiPriority w:val="99"/>
    <w:rsid w:val="008367F5"/>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Yarmchuk</dc:creator>
  <cp:keywords/>
  <dc:description/>
  <cp:lastModifiedBy>David Yarmchuk</cp:lastModifiedBy>
  <cp:revision>1</cp:revision>
  <dcterms:created xsi:type="dcterms:W3CDTF">2020-09-20T21:37:00Z</dcterms:created>
  <dcterms:modified xsi:type="dcterms:W3CDTF">2020-09-20T21:39:00Z</dcterms:modified>
</cp:coreProperties>
</file>