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9190" w14:textId="77777777" w:rsidR="000A127D" w:rsidRPr="00910A59" w:rsidRDefault="000A127D" w:rsidP="000A127D">
      <w:pPr>
        <w:rPr>
          <w:rFonts w:ascii="Proxima Nova Rg" w:hAnsi="Proxima Nova Rg"/>
          <w:sz w:val="36"/>
          <w:szCs w:val="36"/>
          <w:u w:val="single"/>
        </w:rPr>
      </w:pPr>
      <w:r w:rsidRPr="00910A59">
        <w:rPr>
          <w:rFonts w:ascii="Proxima Nova Rg" w:eastAsia="Times New Roman" w:hAnsi="Proxima Nova Rg"/>
          <w:b/>
          <w:noProof/>
          <w:sz w:val="36"/>
          <w:szCs w:val="36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48AE579E" wp14:editId="63642CF3">
                <wp:simplePos x="0" y="0"/>
                <wp:positionH relativeFrom="margin">
                  <wp:posOffset>5497619</wp:posOffset>
                </wp:positionH>
                <wp:positionV relativeFrom="margin">
                  <wp:posOffset>-229447</wp:posOffset>
                </wp:positionV>
                <wp:extent cx="1252855" cy="558800"/>
                <wp:effectExtent l="0" t="0" r="23495" b="1270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55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CC0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CC0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CC00">
                                <a:shade val="100000"/>
                                <a:satMod val="115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43F25" w14:textId="77777777" w:rsidR="000A127D" w:rsidRDefault="000A127D" w:rsidP="000A127D">
                            <w:pPr>
                              <w:spacing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2D5C"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STUDENT</w:t>
                            </w:r>
                          </w:p>
                          <w:p w14:paraId="14774702" w14:textId="77777777" w:rsidR="000A127D" w:rsidRPr="007A2D5C" w:rsidRDefault="000A127D" w:rsidP="000A127D">
                            <w:pPr>
                              <w:spacing w:line="276" w:lineRule="auto"/>
                              <w:jc w:val="center"/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A2D5C">
                              <w:rPr>
                                <w:rFonts w:ascii="Proxima Nova Rg" w:hAnsi="Proxima Nova Rg"/>
                                <w:color w:val="FFFFFF" w:themeColor="background1"/>
                                <w:sz w:val="28"/>
                                <w:szCs w:val="28"/>
                              </w:rPr>
                              <w:t>HANDOUT</w:t>
                            </w:r>
                          </w:p>
                          <w:p w14:paraId="3EEBE607" w14:textId="77777777" w:rsidR="000A127D" w:rsidRDefault="000A127D" w:rsidP="000A127D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E579E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margin-left:432.9pt;margin-top:-18.05pt;width:98.65pt;height:44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" fillcolor="#007f00" strokecolor="black [3213]" strokeweight=".25pt">
                <v:fill color2="#00db00" rotate="t" angle="90" colors="0 #007f00;.5 #00b800;1 #00db00" focus="100%" type="gradient"/>
                <v:textbox inset="0,,0,0">
                  <w:txbxContent>
                    <w:p w14:paraId="48843F25" w14:textId="77777777" w:rsidR="000A127D" w:rsidRDefault="000A127D" w:rsidP="000A127D">
                      <w:pPr>
                        <w:spacing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2D5C"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STUDENT</w:t>
                      </w:r>
                    </w:p>
                    <w:p w14:paraId="14774702" w14:textId="77777777" w:rsidR="000A127D" w:rsidRPr="007A2D5C" w:rsidRDefault="000A127D" w:rsidP="000A127D">
                      <w:pPr>
                        <w:spacing w:line="276" w:lineRule="auto"/>
                        <w:jc w:val="center"/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A2D5C">
                        <w:rPr>
                          <w:rFonts w:ascii="Proxima Nova Rg" w:hAnsi="Proxima Nova Rg"/>
                          <w:color w:val="FFFFFF" w:themeColor="background1"/>
                          <w:sz w:val="28"/>
                          <w:szCs w:val="28"/>
                        </w:rPr>
                        <w:t>HANDOUT</w:t>
                      </w:r>
                    </w:p>
                    <w:p w14:paraId="3EEBE607" w14:textId="77777777" w:rsidR="000A127D" w:rsidRDefault="000A127D" w:rsidP="000A127D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A59">
        <w:rPr>
          <w:rFonts w:ascii="Proxima Nova Rg" w:hAnsi="Proxima Nova Rg"/>
          <w:sz w:val="36"/>
          <w:szCs w:val="36"/>
        </w:rPr>
        <w:t xml:space="preserve">Name </w:t>
      </w:r>
      <w:r w:rsidRPr="00910A59">
        <w:rPr>
          <w:rFonts w:ascii="Proxima Nova Rg" w:hAnsi="Proxima Nova Rg"/>
          <w:sz w:val="36"/>
          <w:szCs w:val="36"/>
          <w:u w:val="single"/>
        </w:rPr>
        <w:tab/>
      </w:r>
      <w:r w:rsidRPr="00910A59">
        <w:rPr>
          <w:rFonts w:ascii="Proxima Nova Rg" w:hAnsi="Proxima Nova Rg"/>
          <w:sz w:val="36"/>
          <w:szCs w:val="36"/>
          <w:u w:val="single"/>
        </w:rPr>
        <w:tab/>
      </w:r>
      <w:r w:rsidRPr="00910A59">
        <w:rPr>
          <w:rFonts w:ascii="Proxima Nova Rg" w:hAnsi="Proxima Nova Rg"/>
          <w:sz w:val="36"/>
          <w:szCs w:val="36"/>
          <w:u w:val="single"/>
        </w:rPr>
        <w:tab/>
      </w:r>
      <w:r w:rsidRPr="00910A59">
        <w:rPr>
          <w:rFonts w:ascii="Proxima Nova Rg" w:hAnsi="Proxima Nova Rg"/>
          <w:sz w:val="36"/>
          <w:szCs w:val="36"/>
          <w:u w:val="single"/>
        </w:rPr>
        <w:tab/>
      </w:r>
      <w:r w:rsidRPr="00910A59">
        <w:rPr>
          <w:rFonts w:ascii="Proxima Nova Rg" w:hAnsi="Proxima Nova Rg"/>
          <w:sz w:val="36"/>
          <w:szCs w:val="36"/>
          <w:u w:val="single"/>
        </w:rPr>
        <w:tab/>
      </w:r>
      <w:r w:rsidRPr="00910A59">
        <w:rPr>
          <w:rFonts w:ascii="Proxima Nova Rg" w:hAnsi="Proxima Nova Rg"/>
          <w:sz w:val="36"/>
          <w:szCs w:val="36"/>
          <w:u w:val="single"/>
        </w:rPr>
        <w:tab/>
      </w:r>
      <w:r w:rsidRPr="00910A59">
        <w:rPr>
          <w:rFonts w:ascii="Proxima Nova Rg" w:hAnsi="Proxima Nova Rg"/>
          <w:sz w:val="36"/>
          <w:szCs w:val="36"/>
          <w:u w:val="single"/>
        </w:rPr>
        <w:tab/>
      </w:r>
      <w:r w:rsidRPr="00910A59">
        <w:rPr>
          <w:rFonts w:ascii="Proxima Nova Rg" w:hAnsi="Proxima Nova Rg"/>
          <w:sz w:val="36"/>
          <w:szCs w:val="36"/>
          <w:u w:val="single"/>
        </w:rPr>
        <w:tab/>
      </w:r>
      <w:r w:rsidRPr="00910A59">
        <w:rPr>
          <w:rFonts w:ascii="Proxima Nova Rg" w:hAnsi="Proxima Nova Rg"/>
          <w:sz w:val="36"/>
          <w:szCs w:val="36"/>
          <w:u w:val="single"/>
        </w:rPr>
        <w:tab/>
      </w:r>
    </w:p>
    <w:p w14:paraId="501CFC48" w14:textId="77777777" w:rsidR="000A127D" w:rsidRDefault="000A127D" w:rsidP="000A127D">
      <w:pPr>
        <w:rPr>
          <w:rFonts w:ascii="Proxima Nova Rg" w:hAnsi="Proxima Nova Rg"/>
          <w:sz w:val="24"/>
          <w:szCs w:val="24"/>
          <w:u w:val="single"/>
        </w:rPr>
      </w:pPr>
    </w:p>
    <w:p w14:paraId="03072E20" w14:textId="77777777" w:rsidR="000A127D" w:rsidRPr="00910A59" w:rsidRDefault="000A127D" w:rsidP="000A127D">
      <w:pPr>
        <w:spacing w:line="276" w:lineRule="auto"/>
        <w:jc w:val="center"/>
        <w:rPr>
          <w:rFonts w:ascii="Proxima Nova Rg" w:hAnsi="Proxima Nova Rg"/>
          <w:sz w:val="36"/>
          <w:szCs w:val="36"/>
        </w:rPr>
      </w:pPr>
      <w:r w:rsidRPr="00910A59">
        <w:rPr>
          <w:rFonts w:ascii="Proxima Nova Rg" w:hAnsi="Proxima Nova Rg"/>
          <w:sz w:val="36"/>
          <w:szCs w:val="36"/>
        </w:rPr>
        <w:t>Paper Watershed Notes</w:t>
      </w:r>
    </w:p>
    <w:tbl>
      <w:tblPr>
        <w:tblStyle w:val="TableGrid"/>
        <w:tblpPr w:leftFromText="180" w:rightFromText="180" w:vertAnchor="text" w:horzAnchor="margin" w:tblpX="-20" w:tblpY="712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0A127D" w14:paraId="4631319A" w14:textId="77777777" w:rsidTr="003F6CF6">
        <w:tc>
          <w:tcPr>
            <w:tcW w:w="10165" w:type="dxa"/>
          </w:tcPr>
          <w:p w14:paraId="45813E8B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  <w:r w:rsidRPr="001B6FC2">
              <w:rPr>
                <w:rFonts w:ascii="Proxima Nova Rg" w:hAnsi="Proxima Nova Rg"/>
                <w:sz w:val="24"/>
                <w:szCs w:val="24"/>
              </w:rPr>
              <w:t>What do you think will happen when it rains on your land?</w:t>
            </w:r>
          </w:p>
          <w:p w14:paraId="0A4927D4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3389A584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429F86F4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7D091BD9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617E5289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6848C6FF" w14:textId="77777777" w:rsidR="000A127D" w:rsidRPr="001B6FC2" w:rsidRDefault="000A127D" w:rsidP="000A127D">
      <w:pPr>
        <w:spacing w:line="276" w:lineRule="auto"/>
        <w:rPr>
          <w:rFonts w:ascii="Proxima Nova Rg" w:hAnsi="Proxima Nova Rg"/>
          <w:sz w:val="24"/>
          <w:szCs w:val="24"/>
          <w:u w:val="single"/>
        </w:rPr>
      </w:pPr>
    </w:p>
    <w:p w14:paraId="4B070D9C" w14:textId="77777777" w:rsidR="000A127D" w:rsidRPr="001B6FC2" w:rsidRDefault="000A127D" w:rsidP="000A127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Proxima Nova Rg" w:hAnsi="Proxima Nova Rg" w:cs="Lucida Sans Unicode"/>
          <w:b/>
          <w:bCs/>
        </w:rPr>
      </w:pPr>
      <w:r w:rsidRPr="001B6FC2">
        <w:rPr>
          <w:rFonts w:ascii="Proxima Nova Rg" w:hAnsi="Proxima Nova Rg" w:cs="Lucida Sans Unicode"/>
          <w:b/>
          <w:bCs/>
        </w:rPr>
        <w:t>Before the Rain</w:t>
      </w:r>
    </w:p>
    <w:p w14:paraId="68A205DE" w14:textId="77777777" w:rsidR="000A127D" w:rsidRPr="001B6FC2" w:rsidRDefault="000A127D" w:rsidP="000A127D">
      <w:pPr>
        <w:spacing w:line="360" w:lineRule="auto"/>
        <w:rPr>
          <w:rFonts w:ascii="Proxima Nova Rg" w:hAnsi="Proxima Nova Rg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0" w:tblpY="367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0A127D" w14:paraId="41A4F34C" w14:textId="77777777" w:rsidTr="003F6CF6">
        <w:trPr>
          <w:trHeight w:val="7097"/>
        </w:trPr>
        <w:tc>
          <w:tcPr>
            <w:tcW w:w="10165" w:type="dxa"/>
          </w:tcPr>
          <w:p w14:paraId="2AC7FA94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  <w:r w:rsidRPr="001B6FC2">
              <w:rPr>
                <w:rFonts w:ascii="Proxima Nova Rg" w:hAnsi="Proxima Nova Rg"/>
                <w:sz w:val="24"/>
                <w:szCs w:val="24"/>
              </w:rPr>
              <w:t>What do you see on your land after the rain?</w:t>
            </w:r>
          </w:p>
          <w:p w14:paraId="54E4CCF1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689716D6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0753EF0E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3A06A15C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  <w:r w:rsidRPr="001B6FC2">
              <w:rPr>
                <w:rFonts w:ascii="Proxima Nova Rg" w:hAnsi="Proxima Nova Rg"/>
                <w:sz w:val="24"/>
                <w:szCs w:val="24"/>
              </w:rPr>
              <w:t>Where does the water go?</w:t>
            </w:r>
          </w:p>
          <w:p w14:paraId="2B6925E2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7BDF124F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37CE5E48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  <w:r w:rsidRPr="001B6FC2">
              <w:rPr>
                <w:rFonts w:ascii="Proxima Nova Rg" w:hAnsi="Proxima Nova Rg"/>
                <w:sz w:val="24"/>
                <w:szCs w:val="24"/>
              </w:rPr>
              <w:t>What happened to the “pollution” from your different sources?</w:t>
            </w:r>
          </w:p>
          <w:p w14:paraId="0303B41F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4021B312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67DFA104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09310161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  <w:r w:rsidRPr="001B6FC2">
              <w:rPr>
                <w:rFonts w:ascii="Proxima Nova Rg" w:hAnsi="Proxima Nova Rg"/>
                <w:sz w:val="24"/>
                <w:szCs w:val="24"/>
              </w:rPr>
              <w:t>What happened to the “ground” (your paper)?</w:t>
            </w:r>
          </w:p>
          <w:p w14:paraId="380EA16F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2453E5D5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7016790F" w14:textId="77777777" w:rsidR="000A127D" w:rsidRPr="001B6FC2" w:rsidRDefault="000A127D" w:rsidP="000A127D">
      <w:pPr>
        <w:spacing w:line="360" w:lineRule="auto"/>
        <w:rPr>
          <w:rFonts w:ascii="Proxima Nova Rg" w:hAnsi="Proxima Nova Rg"/>
          <w:b/>
          <w:bCs/>
          <w:sz w:val="24"/>
          <w:szCs w:val="24"/>
        </w:rPr>
      </w:pPr>
      <w:r w:rsidRPr="001B6FC2">
        <w:rPr>
          <w:rFonts w:ascii="Proxima Nova Rg" w:hAnsi="Proxima Nova Rg"/>
          <w:b/>
          <w:bCs/>
          <w:sz w:val="24"/>
          <w:szCs w:val="24"/>
        </w:rPr>
        <w:t>After the Rain</w:t>
      </w:r>
    </w:p>
    <w:p w14:paraId="292F151C" w14:textId="77777777" w:rsidR="000A127D" w:rsidRPr="001B6FC2" w:rsidRDefault="000A127D" w:rsidP="000A127D">
      <w:pPr>
        <w:rPr>
          <w:rFonts w:ascii="Proxima Nova Rg" w:hAnsi="Proxima Nova Rg"/>
          <w:b/>
          <w:bCs/>
          <w:sz w:val="24"/>
          <w:szCs w:val="24"/>
        </w:rPr>
      </w:pPr>
      <w:r w:rsidRPr="001B6FC2">
        <w:rPr>
          <w:rFonts w:ascii="Proxima Nova Rg" w:hAnsi="Proxima Nova Rg"/>
          <w:b/>
          <w:bCs/>
          <w:sz w:val="24"/>
          <w:szCs w:val="24"/>
        </w:rPr>
        <w:br w:type="page"/>
      </w:r>
    </w:p>
    <w:p w14:paraId="0E4992F0" w14:textId="77777777" w:rsidR="000A127D" w:rsidRPr="001B6FC2" w:rsidRDefault="000A127D" w:rsidP="000A127D">
      <w:pPr>
        <w:spacing w:line="360" w:lineRule="auto"/>
        <w:rPr>
          <w:rFonts w:ascii="Proxima Nova Rg" w:hAnsi="Proxima Nova Rg"/>
          <w:b/>
          <w:bCs/>
          <w:sz w:val="24"/>
          <w:szCs w:val="24"/>
        </w:rPr>
      </w:pPr>
      <w:r w:rsidRPr="001B6FC2">
        <w:rPr>
          <w:rFonts w:ascii="Proxima Nova Rg" w:hAnsi="Proxima Nova Rg"/>
          <w:b/>
          <w:bCs/>
          <w:sz w:val="24"/>
          <w:szCs w:val="24"/>
        </w:rPr>
        <w:lastRenderedPageBreak/>
        <w:t>Analysis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0170"/>
      </w:tblGrid>
      <w:tr w:rsidR="000A127D" w14:paraId="48646D39" w14:textId="77777777" w:rsidTr="002C4F72">
        <w:tc>
          <w:tcPr>
            <w:tcW w:w="10170" w:type="dxa"/>
          </w:tcPr>
          <w:p w14:paraId="3796CAC5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  <w:r w:rsidRPr="001B6FC2">
              <w:rPr>
                <w:rFonts w:ascii="Proxima Nova Rg" w:hAnsi="Proxima Nova Rg"/>
                <w:sz w:val="24"/>
                <w:szCs w:val="24"/>
              </w:rPr>
              <w:t>How does pollution that is on the ground get into the water?</w:t>
            </w:r>
          </w:p>
          <w:p w14:paraId="2EEDA948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6E83EE18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5651FEBC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22A6616B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63F407A8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23D6A44E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7C6A09DE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  <w:r w:rsidRPr="001B6FC2">
              <w:rPr>
                <w:rFonts w:ascii="Proxima Nova Rg" w:hAnsi="Proxima Nova Rg"/>
                <w:sz w:val="24"/>
                <w:szCs w:val="24"/>
              </w:rPr>
              <w:t>How does pollution from the ground get into the Chesapeake Bay?</w:t>
            </w:r>
          </w:p>
          <w:p w14:paraId="0B097912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  <w:p w14:paraId="05765EEA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  <w:p w14:paraId="2923F367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  <w:p w14:paraId="633D7954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</w:tc>
      </w:tr>
    </w:tbl>
    <w:p w14:paraId="4FBEF827" w14:textId="77777777" w:rsidR="000A127D" w:rsidRPr="001B6FC2" w:rsidRDefault="000A127D" w:rsidP="000A127D">
      <w:pPr>
        <w:spacing w:line="360" w:lineRule="auto"/>
        <w:rPr>
          <w:rFonts w:ascii="Proxima Nova Rg" w:hAnsi="Proxima Nova Rg"/>
          <w:b/>
          <w:bCs/>
          <w:sz w:val="24"/>
          <w:szCs w:val="24"/>
        </w:rPr>
      </w:pPr>
    </w:p>
    <w:p w14:paraId="6C42BED7" w14:textId="77777777" w:rsidR="000A127D" w:rsidRPr="001B6FC2" w:rsidRDefault="000A127D" w:rsidP="000A127D">
      <w:pPr>
        <w:spacing w:line="360" w:lineRule="auto"/>
        <w:rPr>
          <w:rFonts w:ascii="Proxima Nova Rg" w:hAnsi="Proxima Nova Rg"/>
          <w:b/>
          <w:bCs/>
          <w:sz w:val="24"/>
          <w:szCs w:val="24"/>
        </w:rPr>
      </w:pPr>
      <w:r w:rsidRPr="001B6FC2">
        <w:rPr>
          <w:rFonts w:ascii="Proxima Nova Rg" w:hAnsi="Proxima Nova Rg"/>
          <w:b/>
          <w:bCs/>
          <w:sz w:val="24"/>
          <w:szCs w:val="24"/>
        </w:rPr>
        <w:t>Understanding Watersheds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0170"/>
      </w:tblGrid>
      <w:tr w:rsidR="000A127D" w14:paraId="52ADD000" w14:textId="77777777" w:rsidTr="002C4F72">
        <w:tc>
          <w:tcPr>
            <w:tcW w:w="10170" w:type="dxa"/>
          </w:tcPr>
          <w:p w14:paraId="57A033AB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  <w:r w:rsidRPr="001B6FC2">
              <w:rPr>
                <w:rFonts w:ascii="Proxima Nova Rg" w:hAnsi="Proxima Nova Rg"/>
                <w:sz w:val="24"/>
                <w:szCs w:val="24"/>
              </w:rPr>
              <w:t>What is a watershed?</w:t>
            </w:r>
          </w:p>
          <w:p w14:paraId="37EB00D0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4D8AEF4C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660B183D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</w:tc>
      </w:tr>
      <w:tr w:rsidR="000A127D" w14:paraId="4063D1BD" w14:textId="77777777" w:rsidTr="002C4F72">
        <w:tc>
          <w:tcPr>
            <w:tcW w:w="10170" w:type="dxa"/>
          </w:tcPr>
          <w:p w14:paraId="711162CB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  <w:r w:rsidRPr="001B6FC2">
              <w:rPr>
                <w:rFonts w:ascii="Proxima Nova Rg" w:hAnsi="Proxima Nova Rg"/>
                <w:sz w:val="24"/>
                <w:szCs w:val="24"/>
              </w:rPr>
              <w:t>What is the name of the watershed on your map?</w:t>
            </w:r>
          </w:p>
          <w:p w14:paraId="4307FAEF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  <w:p w14:paraId="24327FF6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</w:p>
        </w:tc>
      </w:tr>
    </w:tbl>
    <w:p w14:paraId="5072238A" w14:textId="77777777" w:rsidR="000A127D" w:rsidRPr="001B6FC2" w:rsidRDefault="000A127D" w:rsidP="000A127D">
      <w:pPr>
        <w:spacing w:line="360" w:lineRule="auto"/>
        <w:rPr>
          <w:rFonts w:ascii="Proxima Nova Rg" w:hAnsi="Proxima Nova Rg"/>
          <w:b/>
          <w:bCs/>
          <w:sz w:val="24"/>
          <w:szCs w:val="24"/>
        </w:rPr>
      </w:pPr>
    </w:p>
    <w:p w14:paraId="45CA43D8" w14:textId="77777777" w:rsidR="000A127D" w:rsidRPr="001B6FC2" w:rsidRDefault="000A127D" w:rsidP="000A127D">
      <w:pPr>
        <w:spacing w:line="360" w:lineRule="auto"/>
        <w:rPr>
          <w:rFonts w:ascii="Proxima Nova Rg" w:hAnsi="Proxima Nova Rg"/>
          <w:b/>
          <w:bCs/>
          <w:sz w:val="24"/>
          <w:szCs w:val="24"/>
        </w:rPr>
      </w:pPr>
      <w:r w:rsidRPr="001B6FC2">
        <w:rPr>
          <w:rFonts w:ascii="Proxima Nova Rg" w:hAnsi="Proxima Nova Rg"/>
          <w:b/>
          <w:bCs/>
          <w:sz w:val="24"/>
          <w:szCs w:val="24"/>
        </w:rPr>
        <w:t>The Chesapeake Bay Watershed</w:t>
      </w: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10170"/>
      </w:tblGrid>
      <w:tr w:rsidR="000A127D" w14:paraId="76B2C591" w14:textId="77777777" w:rsidTr="002C4F72">
        <w:tc>
          <w:tcPr>
            <w:tcW w:w="10170" w:type="dxa"/>
          </w:tcPr>
          <w:p w14:paraId="7B997FB8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sz w:val="24"/>
                <w:szCs w:val="24"/>
              </w:rPr>
            </w:pPr>
            <w:r w:rsidRPr="001B6FC2">
              <w:rPr>
                <w:rFonts w:ascii="Proxima Nova Rg" w:hAnsi="Proxima Nova Rg"/>
                <w:sz w:val="24"/>
                <w:szCs w:val="24"/>
              </w:rPr>
              <w:t>What is the Chesapeake Bay watershed?</w:t>
            </w:r>
          </w:p>
          <w:p w14:paraId="4AC5B645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  <w:p w14:paraId="1DEE5BCC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  <w:p w14:paraId="5C4455B5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  <w:p w14:paraId="4498EE39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  <w:p w14:paraId="39F7E902" w14:textId="77777777" w:rsidR="000A127D" w:rsidRPr="001B6FC2" w:rsidRDefault="000A127D" w:rsidP="003F6CF6">
            <w:pPr>
              <w:spacing w:line="360" w:lineRule="auto"/>
              <w:rPr>
                <w:rFonts w:ascii="Proxima Nova Rg" w:hAnsi="Proxima Nova Rg"/>
                <w:b/>
                <w:bCs/>
                <w:sz w:val="24"/>
                <w:szCs w:val="24"/>
              </w:rPr>
            </w:pPr>
          </w:p>
        </w:tc>
      </w:tr>
    </w:tbl>
    <w:p w14:paraId="5E725D87" w14:textId="77777777" w:rsidR="000A127D" w:rsidRDefault="000A127D"/>
    <w:sectPr w:rsidR="000A127D" w:rsidSect="000A127D">
      <w:footerReference w:type="default" r:id="rId6"/>
      <w:pgSz w:w="12240" w:h="15840"/>
      <w:pgMar w:top="994" w:right="994" w:bottom="1166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45936" w14:textId="77777777" w:rsidR="00710A46" w:rsidRDefault="00710A46" w:rsidP="004F4A95">
      <w:r>
        <w:separator/>
      </w:r>
    </w:p>
  </w:endnote>
  <w:endnote w:type="continuationSeparator" w:id="0">
    <w:p w14:paraId="372F0EA5" w14:textId="77777777" w:rsidR="00710A46" w:rsidRDefault="00710A46" w:rsidP="004F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roxima Nova Alt Lt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4C3C" w14:textId="50B34886" w:rsidR="004F4A95" w:rsidRDefault="004F4A95">
    <w:pPr>
      <w:pStyle w:val="Footer"/>
    </w:pPr>
    <w:r w:rsidRPr="003F7FF4">
      <w:rPr>
        <w:rFonts w:ascii="Proxima Nova Alt Lt" w:hAnsi="Proxima Nova Alt Lt"/>
      </w:rPr>
      <w:t>On the Air 2020</w:t>
    </w:r>
    <w:r w:rsidRPr="003F7FF4">
      <w:rPr>
        <w:rFonts w:ascii="Proxima Nova Alt Lt" w:hAnsi="Proxima Nova Alt Lt"/>
      </w:rPr>
      <w:ptab w:relativeTo="margin" w:alignment="center" w:leader="none"/>
    </w:r>
    <w:r w:rsidRPr="003F7FF4">
      <w:rPr>
        <w:rFonts w:ascii="Proxima Nova Alt Lt" w:hAnsi="Proxima Nova Alt Lt"/>
      </w:rPr>
      <w:ptab w:relativeTo="margin" w:alignment="right" w:leader="none"/>
    </w:r>
    <w:r w:rsidRPr="003F7FF4">
      <w:rPr>
        <w:rFonts w:ascii="Proxima Nova Alt Lt" w:hAnsi="Proxima Nova Alt Lt"/>
      </w:rPr>
      <w:t>Module 4: Air and the Chesapeake Bay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BBB0F" w14:textId="77777777" w:rsidR="00710A46" w:rsidRDefault="00710A46" w:rsidP="004F4A95">
      <w:r>
        <w:separator/>
      </w:r>
    </w:p>
  </w:footnote>
  <w:footnote w:type="continuationSeparator" w:id="0">
    <w:p w14:paraId="2CA7E225" w14:textId="77777777" w:rsidR="00710A46" w:rsidRDefault="00710A46" w:rsidP="004F4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7D"/>
    <w:rsid w:val="000A127D"/>
    <w:rsid w:val="002C4F72"/>
    <w:rsid w:val="004F4A95"/>
    <w:rsid w:val="0071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F8C6"/>
  <w15:chartTrackingRefBased/>
  <w15:docId w15:val="{0A00E882-F2A9-469B-ADAE-91AD0C17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OTA Normal"/>
    <w:qFormat/>
    <w:rsid w:val="000A127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27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A12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127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A12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A95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4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A95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Yarmchuk</dc:creator>
  <cp:keywords/>
  <dc:description/>
  <cp:lastModifiedBy>David Yarmchuk</cp:lastModifiedBy>
  <cp:revision>3</cp:revision>
  <dcterms:created xsi:type="dcterms:W3CDTF">2020-09-21T12:46:00Z</dcterms:created>
  <dcterms:modified xsi:type="dcterms:W3CDTF">2020-09-21T12:48:00Z</dcterms:modified>
</cp:coreProperties>
</file>