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B7935" w14:textId="77777777" w:rsidR="003C0BBE" w:rsidRPr="00350DB4" w:rsidRDefault="003C0BBE" w:rsidP="003C0BBE">
      <w:pPr>
        <w:pStyle w:val="font8"/>
        <w:spacing w:before="0" w:beforeAutospacing="0" w:after="0" w:afterAutospacing="0"/>
        <w:ind w:right="-10"/>
        <w:rPr>
          <w:rFonts w:ascii="Proxima Nova Rg" w:hAnsi="Proxima Nova Rg" w:cstheme="minorHAnsi"/>
          <w:sz w:val="36"/>
          <w:szCs w:val="36"/>
        </w:rPr>
      </w:pPr>
      <w:r w:rsidRPr="00350DB4">
        <w:rPr>
          <w:rFonts w:ascii="Proxima Nova Rg" w:hAnsi="Proxima Nova Rg"/>
          <w:b/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59264" behindDoc="1" locked="0" layoutInCell="1" allowOverlap="1" wp14:anchorId="647B014C" wp14:editId="5DEDB50C">
                <wp:simplePos x="0" y="0"/>
                <wp:positionH relativeFrom="margin">
                  <wp:posOffset>5547360</wp:posOffset>
                </wp:positionH>
                <wp:positionV relativeFrom="margin">
                  <wp:posOffset>-414655</wp:posOffset>
                </wp:positionV>
                <wp:extent cx="1252855" cy="558800"/>
                <wp:effectExtent l="0" t="0" r="23495" b="12700"/>
                <wp:wrapNone/>
                <wp:docPr id="509" name="Text Box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558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CC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CC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CC0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F2E4C" w14:textId="77777777" w:rsidR="003C0BBE" w:rsidRDefault="003C0BBE" w:rsidP="003C0BBE">
                            <w:pPr>
                              <w:spacing w:line="276" w:lineRule="auto"/>
                              <w:jc w:val="center"/>
                              <w:rPr>
                                <w:rFonts w:ascii="Proxima Nova Rg" w:hAnsi="Proxima Nova Rg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A2D5C">
                              <w:rPr>
                                <w:rFonts w:ascii="Proxima Nova Rg" w:hAnsi="Proxima Nova Rg"/>
                                <w:color w:val="FFFFFF" w:themeColor="background1"/>
                                <w:sz w:val="28"/>
                                <w:szCs w:val="28"/>
                              </w:rPr>
                              <w:t>STUDENT</w:t>
                            </w:r>
                          </w:p>
                          <w:p w14:paraId="254020B5" w14:textId="77777777" w:rsidR="003C0BBE" w:rsidRPr="007A2D5C" w:rsidRDefault="003C0BBE" w:rsidP="003C0BBE">
                            <w:pPr>
                              <w:spacing w:line="276" w:lineRule="auto"/>
                              <w:jc w:val="center"/>
                              <w:rPr>
                                <w:rFonts w:ascii="Proxima Nova Rg" w:hAnsi="Proxima Nova Rg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A2D5C">
                              <w:rPr>
                                <w:rFonts w:ascii="Proxima Nova Rg" w:hAnsi="Proxima Nova Rg"/>
                                <w:color w:val="FFFFFF" w:themeColor="background1"/>
                                <w:sz w:val="28"/>
                                <w:szCs w:val="28"/>
                              </w:rPr>
                              <w:t>HANDOUT</w:t>
                            </w:r>
                          </w:p>
                          <w:p w14:paraId="2833866A" w14:textId="77777777" w:rsidR="003C0BBE" w:rsidRDefault="003C0BBE" w:rsidP="003C0BBE">
                            <w:pPr>
                              <w:pStyle w:val="NoSpacing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B014C" id="_x0000_t202" coordsize="21600,21600" o:spt="202" path="m,l,21600r21600,l21600,xe">
                <v:stroke joinstyle="miter"/>
                <v:path gradientshapeok="t" o:connecttype="rect"/>
              </v:shapetype>
              <v:shape id="Text Box 509" o:spid="_x0000_s1026" type="#_x0000_t202" style="position:absolute;margin-left:436.8pt;margin-top:-32.65pt;width:98.65pt;height:44pt;z-index:-25165721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" fillcolor="#007f00" strokecolor="black [3213]" strokeweight=".25pt">
                <v:fill color2="#00db00" rotate="t" angle="90" colors="0 #007f00;.5 #00b800;1 #00db00" focus="100%" type="gradient"/>
                <v:textbox inset="0,,0,0">
                  <w:txbxContent>
                    <w:p w14:paraId="761F2E4C" w14:textId="77777777" w:rsidR="003C0BBE" w:rsidRDefault="003C0BBE" w:rsidP="003C0BBE">
                      <w:pPr>
                        <w:spacing w:line="276" w:lineRule="auto"/>
                        <w:jc w:val="center"/>
                        <w:rPr>
                          <w:rFonts w:ascii="Proxima Nova Rg" w:hAnsi="Proxima Nova Rg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A2D5C">
                        <w:rPr>
                          <w:rFonts w:ascii="Proxima Nova Rg" w:hAnsi="Proxima Nova Rg"/>
                          <w:color w:val="FFFFFF" w:themeColor="background1"/>
                          <w:sz w:val="28"/>
                          <w:szCs w:val="28"/>
                        </w:rPr>
                        <w:t>STUDENT</w:t>
                      </w:r>
                    </w:p>
                    <w:p w14:paraId="254020B5" w14:textId="77777777" w:rsidR="003C0BBE" w:rsidRPr="007A2D5C" w:rsidRDefault="003C0BBE" w:rsidP="003C0BBE">
                      <w:pPr>
                        <w:spacing w:line="276" w:lineRule="auto"/>
                        <w:jc w:val="center"/>
                        <w:rPr>
                          <w:rFonts w:ascii="Proxima Nova Rg" w:hAnsi="Proxima Nova Rg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A2D5C">
                        <w:rPr>
                          <w:rFonts w:ascii="Proxima Nova Rg" w:hAnsi="Proxima Nova Rg"/>
                          <w:color w:val="FFFFFF" w:themeColor="background1"/>
                          <w:sz w:val="28"/>
                          <w:szCs w:val="28"/>
                        </w:rPr>
                        <w:t>HANDOUT</w:t>
                      </w:r>
                    </w:p>
                    <w:p w14:paraId="2833866A" w14:textId="77777777" w:rsidR="003C0BBE" w:rsidRDefault="003C0BBE" w:rsidP="003C0BBE">
                      <w:pPr>
                        <w:pStyle w:val="NoSpacing"/>
                        <w:jc w:val="right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350DB4">
        <w:rPr>
          <w:rFonts w:ascii="Proxima Nova Rg" w:hAnsi="Proxima Nova Rg" w:cstheme="minorHAnsi"/>
          <w:sz w:val="36"/>
          <w:szCs w:val="36"/>
        </w:rPr>
        <w:t>Name</w:t>
      </w:r>
      <w:r w:rsidRPr="00350DB4">
        <w:rPr>
          <w:rFonts w:ascii="Proxima Nova Rg" w:hAnsi="Proxima Nova Rg" w:cstheme="minorHAnsi"/>
          <w:sz w:val="36"/>
          <w:szCs w:val="36"/>
          <w:u w:val="single"/>
        </w:rPr>
        <w:tab/>
      </w:r>
      <w:r w:rsidRPr="00350DB4">
        <w:rPr>
          <w:rFonts w:ascii="Proxima Nova Rg" w:hAnsi="Proxima Nova Rg" w:cstheme="minorHAnsi"/>
          <w:sz w:val="36"/>
          <w:szCs w:val="36"/>
          <w:u w:val="single"/>
        </w:rPr>
        <w:tab/>
      </w:r>
      <w:r w:rsidRPr="00350DB4">
        <w:rPr>
          <w:rFonts w:ascii="Proxima Nova Rg" w:hAnsi="Proxima Nova Rg" w:cstheme="minorHAnsi"/>
          <w:sz w:val="36"/>
          <w:szCs w:val="36"/>
          <w:u w:val="single"/>
        </w:rPr>
        <w:tab/>
      </w:r>
      <w:r w:rsidRPr="00350DB4">
        <w:rPr>
          <w:rFonts w:ascii="Proxima Nova Rg" w:hAnsi="Proxima Nova Rg" w:cstheme="minorHAnsi"/>
          <w:sz w:val="36"/>
          <w:szCs w:val="36"/>
          <w:u w:val="single"/>
        </w:rPr>
        <w:tab/>
      </w:r>
      <w:r w:rsidRPr="00350DB4">
        <w:rPr>
          <w:rFonts w:ascii="Proxima Nova Rg" w:hAnsi="Proxima Nova Rg" w:cstheme="minorHAnsi"/>
          <w:sz w:val="36"/>
          <w:szCs w:val="36"/>
          <w:u w:val="single"/>
        </w:rPr>
        <w:tab/>
      </w:r>
      <w:r>
        <w:rPr>
          <w:rFonts w:ascii="Proxima Nova Rg" w:hAnsi="Proxima Nova Rg" w:cstheme="minorHAnsi"/>
          <w:sz w:val="36"/>
          <w:szCs w:val="36"/>
          <w:u w:val="single"/>
        </w:rPr>
        <w:tab/>
      </w:r>
      <w:r w:rsidRPr="00350DB4">
        <w:rPr>
          <w:rFonts w:ascii="Proxima Nova Rg" w:hAnsi="Proxima Nova Rg" w:cstheme="minorHAnsi"/>
          <w:sz w:val="36"/>
          <w:szCs w:val="36"/>
          <w:u w:val="single"/>
        </w:rPr>
        <w:tab/>
      </w:r>
      <w:r w:rsidRPr="00350DB4">
        <w:rPr>
          <w:rFonts w:ascii="Proxima Nova Rg" w:hAnsi="Proxima Nova Rg" w:cstheme="minorHAnsi"/>
          <w:sz w:val="36"/>
          <w:szCs w:val="36"/>
          <w:u w:val="single"/>
        </w:rPr>
        <w:tab/>
      </w:r>
      <w:r w:rsidRPr="00350DB4">
        <w:rPr>
          <w:rFonts w:ascii="Proxima Nova Rg" w:hAnsi="Proxima Nova Rg" w:cstheme="minorHAnsi"/>
          <w:sz w:val="36"/>
          <w:szCs w:val="36"/>
          <w:u w:val="single"/>
        </w:rPr>
        <w:tab/>
      </w:r>
    </w:p>
    <w:p w14:paraId="5B25C7A9" w14:textId="77777777" w:rsidR="003C0BBE" w:rsidRPr="000137CD" w:rsidRDefault="003C0BBE" w:rsidP="003C0BBE">
      <w:pPr>
        <w:pStyle w:val="font8"/>
        <w:spacing w:before="0" w:beforeAutospacing="0" w:after="0" w:afterAutospacing="0"/>
        <w:ind w:right="-10"/>
        <w:rPr>
          <w:rFonts w:ascii="Proxima Nova Rg" w:hAnsi="Proxima Nova Rg" w:cstheme="minorHAnsi"/>
          <w:sz w:val="40"/>
          <w:szCs w:val="40"/>
        </w:rPr>
      </w:pPr>
    </w:p>
    <w:p w14:paraId="53697D54" w14:textId="77777777" w:rsidR="003C0BBE" w:rsidRPr="000137CD" w:rsidRDefault="003C0BBE" w:rsidP="003C0BBE">
      <w:pPr>
        <w:pStyle w:val="font8"/>
        <w:spacing w:before="0" w:beforeAutospacing="0" w:after="0" w:afterAutospacing="0"/>
        <w:ind w:right="-10"/>
        <w:jc w:val="center"/>
        <w:rPr>
          <w:rFonts w:ascii="Proxima Nova Rg" w:hAnsi="Proxima Nova Rg" w:cstheme="minorHAnsi"/>
          <w:sz w:val="40"/>
          <w:szCs w:val="40"/>
        </w:rPr>
      </w:pPr>
      <w:r w:rsidRPr="000137CD">
        <w:rPr>
          <w:rFonts w:ascii="Proxima Nova Rg" w:hAnsi="Proxima Nova Rg" w:cstheme="minorHAnsi"/>
          <w:sz w:val="40"/>
          <w:szCs w:val="40"/>
        </w:rPr>
        <w:t>The Health Effects of Particulate Matter</w:t>
      </w:r>
    </w:p>
    <w:p w14:paraId="10F9DEAE" w14:textId="77777777" w:rsidR="003C0BBE" w:rsidRPr="000137CD" w:rsidRDefault="003C0BBE" w:rsidP="003C0BBE">
      <w:pPr>
        <w:pStyle w:val="font8"/>
        <w:spacing w:before="0" w:beforeAutospacing="0" w:after="0" w:afterAutospacing="0"/>
        <w:ind w:right="87"/>
        <w:jc w:val="center"/>
        <w:rPr>
          <w:rFonts w:ascii="Proxima Nova Rg" w:hAnsi="Proxima Nova Rg" w:cstheme="minorHAnsi"/>
          <w:sz w:val="28"/>
          <w:szCs w:val="28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172"/>
        <w:gridCol w:w="5173"/>
      </w:tblGrid>
      <w:tr w:rsidR="003C0BBE" w14:paraId="3108D0C6" w14:textId="77777777" w:rsidTr="002F5C0D">
        <w:tc>
          <w:tcPr>
            <w:tcW w:w="5172" w:type="dxa"/>
            <w:shd w:val="clear" w:color="auto" w:fill="000000" w:themeFill="text1"/>
          </w:tcPr>
          <w:p w14:paraId="5CE0608C" w14:textId="77777777" w:rsidR="003C0BBE" w:rsidRPr="00C47895" w:rsidRDefault="003C0BBE" w:rsidP="002F5C0D">
            <w:pPr>
              <w:pStyle w:val="font8"/>
              <w:spacing w:before="0" w:beforeAutospacing="0" w:after="0" w:afterAutospacing="0"/>
              <w:ind w:right="87"/>
              <w:jc w:val="center"/>
              <w:rPr>
                <w:rFonts w:ascii="Proxima Nova Alt Lt" w:hAnsi="Proxima Nova Alt Lt" w:cstheme="minorHAnsi"/>
                <w:color w:val="FFFFFF" w:themeColor="background1"/>
                <w:sz w:val="28"/>
                <w:szCs w:val="28"/>
              </w:rPr>
            </w:pPr>
            <w:r w:rsidRPr="000137CD">
              <w:rPr>
                <w:rFonts w:ascii="Proxima Nova Rg" w:hAnsi="Proxima Nova Rg" w:cstheme="minorHAnsi"/>
                <w:color w:val="FFFFFF" w:themeColor="background1"/>
                <w:sz w:val="28"/>
                <w:szCs w:val="28"/>
              </w:rPr>
              <w:t>Particulate Matter 2.5</w:t>
            </w:r>
          </w:p>
        </w:tc>
        <w:tc>
          <w:tcPr>
            <w:tcW w:w="5173" w:type="dxa"/>
            <w:shd w:val="clear" w:color="auto" w:fill="000000" w:themeFill="text1"/>
          </w:tcPr>
          <w:p w14:paraId="26E4C290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jc w:val="center"/>
              <w:rPr>
                <w:rFonts w:ascii="Proxima Nova Rg" w:hAnsi="Proxima Nova Rg" w:cstheme="minorHAnsi"/>
                <w:color w:val="FFFFFF" w:themeColor="background1"/>
                <w:sz w:val="28"/>
                <w:szCs w:val="28"/>
              </w:rPr>
            </w:pPr>
            <w:r w:rsidRPr="000137CD">
              <w:rPr>
                <w:rFonts w:ascii="Proxima Nova Rg" w:hAnsi="Proxima Nova Rg" w:cstheme="minorHAnsi"/>
                <w:color w:val="FFFFFF" w:themeColor="background1"/>
                <w:sz w:val="28"/>
                <w:szCs w:val="28"/>
              </w:rPr>
              <w:t>Particulate Matter 10</w:t>
            </w:r>
          </w:p>
        </w:tc>
      </w:tr>
      <w:tr w:rsidR="003C0BBE" w14:paraId="1A992ED7" w14:textId="77777777" w:rsidTr="002F5C0D">
        <w:tc>
          <w:tcPr>
            <w:tcW w:w="5172" w:type="dxa"/>
          </w:tcPr>
          <w:p w14:paraId="3A3E1A31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  <w:sz w:val="28"/>
                <w:szCs w:val="28"/>
              </w:rPr>
            </w:pPr>
          </w:p>
          <w:p w14:paraId="7B7F909B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  <w:r w:rsidRPr="000137CD">
              <w:rPr>
                <w:rFonts w:ascii="Proxima Nova Rg" w:hAnsi="Proxima Nova Rg" w:cstheme="minorHAnsi"/>
              </w:rPr>
              <w:t>What is it?</w:t>
            </w:r>
          </w:p>
          <w:p w14:paraId="67DB7D19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6A5B0C69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41F7FA4D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  <w:r w:rsidRPr="000137CD">
              <w:rPr>
                <w:rFonts w:ascii="Proxima Nova Rg" w:hAnsi="Proxima Nova Rg" w:cstheme="minorHAnsi"/>
              </w:rPr>
              <w:t>Examples:</w:t>
            </w:r>
          </w:p>
          <w:p w14:paraId="614A33DD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76B48198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05DC9C08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7B5AA376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  <w:r w:rsidRPr="000137CD">
              <w:rPr>
                <w:rFonts w:ascii="Proxima Nova Rg" w:hAnsi="Proxima Nova Rg" w:cstheme="minorHAnsi"/>
              </w:rPr>
              <w:t>Where does it come from?</w:t>
            </w:r>
          </w:p>
          <w:p w14:paraId="5F3DEDC9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65D8250A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3011D57D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3737E29E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  <w:r w:rsidRPr="000137CD">
              <w:rPr>
                <w:rFonts w:ascii="Proxima Nova Rg" w:hAnsi="Proxima Nova Rg" w:cstheme="minorHAnsi"/>
              </w:rPr>
              <w:t>What happens when it gets in your lungs?</w:t>
            </w:r>
          </w:p>
          <w:p w14:paraId="75FDA8CD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1F41C5C6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394CF5CD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587E8E24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0A1FDEA9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  <w:r w:rsidRPr="000137CD">
              <w:rPr>
                <w:rFonts w:ascii="Proxima Nova Rg" w:hAnsi="Proxima Nova Rg" w:cstheme="minorHAnsi"/>
              </w:rPr>
              <w:t>How does your body react?</w:t>
            </w:r>
          </w:p>
          <w:p w14:paraId="03ADBC3C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3B1AFE2C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1595B68D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2B890D86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43D8A067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  <w:r w:rsidRPr="000137CD">
              <w:rPr>
                <w:rFonts w:ascii="Proxima Nova Rg" w:hAnsi="Proxima Nova Rg" w:cstheme="minorHAnsi"/>
              </w:rPr>
              <w:t>What part(s) of your body does PM2.5 affect?</w:t>
            </w:r>
          </w:p>
          <w:p w14:paraId="688E5746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37B6F9B0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0195A5F0" w14:textId="77777777" w:rsidR="003C0BBE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Alt Lt" w:hAnsi="Proxima Nova Alt Lt" w:cstheme="minorHAnsi"/>
                <w:sz w:val="28"/>
                <w:szCs w:val="28"/>
              </w:rPr>
            </w:pPr>
          </w:p>
        </w:tc>
        <w:tc>
          <w:tcPr>
            <w:tcW w:w="5173" w:type="dxa"/>
          </w:tcPr>
          <w:p w14:paraId="650BA939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0B67E307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  <w:r w:rsidRPr="000137CD">
              <w:rPr>
                <w:rFonts w:ascii="Proxima Nova Rg" w:hAnsi="Proxima Nova Rg" w:cstheme="minorHAnsi"/>
              </w:rPr>
              <w:t>What is it?</w:t>
            </w:r>
          </w:p>
          <w:p w14:paraId="2B7D3107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7CCE96D5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1C7D598D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  <w:r w:rsidRPr="000137CD">
              <w:rPr>
                <w:rFonts w:ascii="Proxima Nova Rg" w:hAnsi="Proxima Nova Rg" w:cstheme="minorHAnsi"/>
              </w:rPr>
              <w:t>Examples:</w:t>
            </w:r>
          </w:p>
          <w:p w14:paraId="0FE1268E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4B90CF21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0D671203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462ABB94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  <w:r w:rsidRPr="000137CD">
              <w:rPr>
                <w:rFonts w:ascii="Proxima Nova Rg" w:hAnsi="Proxima Nova Rg" w:cstheme="minorHAnsi"/>
              </w:rPr>
              <w:t>Where does it come from?</w:t>
            </w:r>
          </w:p>
          <w:p w14:paraId="706B0956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555209A6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4749043D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57347751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  <w:r w:rsidRPr="000137CD">
              <w:rPr>
                <w:rFonts w:ascii="Proxima Nova Rg" w:hAnsi="Proxima Nova Rg" w:cstheme="minorHAnsi"/>
              </w:rPr>
              <w:t>What happens when it gets in your lungs?</w:t>
            </w:r>
          </w:p>
          <w:p w14:paraId="12D2527E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29B36D1D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636DB3FF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029F1BE7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2CFE0D5D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  <w:r w:rsidRPr="000137CD">
              <w:rPr>
                <w:rFonts w:ascii="Proxima Nova Rg" w:hAnsi="Proxima Nova Rg" w:cstheme="minorHAnsi"/>
              </w:rPr>
              <w:t>How does your body react?</w:t>
            </w:r>
          </w:p>
          <w:p w14:paraId="29537537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01C493F4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6D6CAA5D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7CD0B0DD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6D1E0199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  <w:r w:rsidRPr="000137CD">
              <w:rPr>
                <w:rFonts w:ascii="Proxima Nova Rg" w:hAnsi="Proxima Nova Rg" w:cstheme="minorHAnsi"/>
              </w:rPr>
              <w:t>What part(s) of your body does PM10 affect?</w:t>
            </w:r>
          </w:p>
          <w:p w14:paraId="33303967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5C16F0C5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771F92ED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11547461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70015E77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  <w:p w14:paraId="7F91E207" w14:textId="77777777" w:rsidR="003C0BBE" w:rsidRPr="000137CD" w:rsidRDefault="003C0BBE" w:rsidP="002F5C0D">
            <w:pPr>
              <w:pStyle w:val="font8"/>
              <w:spacing w:before="0" w:beforeAutospacing="0" w:after="0" w:afterAutospacing="0"/>
              <w:ind w:right="87"/>
              <w:rPr>
                <w:rFonts w:ascii="Proxima Nova Rg" w:hAnsi="Proxima Nova Rg" w:cstheme="minorHAnsi"/>
              </w:rPr>
            </w:pPr>
          </w:p>
        </w:tc>
      </w:tr>
    </w:tbl>
    <w:p w14:paraId="01A6B12C" w14:textId="77777777" w:rsidR="003C0BBE" w:rsidRPr="000137CD" w:rsidRDefault="003C0BBE" w:rsidP="003C0BBE">
      <w:pPr>
        <w:pStyle w:val="font8"/>
        <w:spacing w:before="0" w:beforeAutospacing="0" w:after="0" w:afterAutospacing="0"/>
        <w:ind w:right="87"/>
        <w:rPr>
          <w:rFonts w:ascii="Proxima Nova Rg" w:hAnsi="Proxima Nova Rg" w:cstheme="minorHAnsi"/>
          <w:sz w:val="28"/>
          <w:szCs w:val="28"/>
        </w:rPr>
      </w:pPr>
    </w:p>
    <w:p w14:paraId="72E787E6" w14:textId="77777777" w:rsidR="003C0BBE" w:rsidRPr="000137CD" w:rsidRDefault="003C0BBE" w:rsidP="003C0BBE">
      <w:pPr>
        <w:pStyle w:val="font8"/>
        <w:spacing w:before="0" w:beforeAutospacing="0" w:after="0" w:afterAutospacing="0" w:line="360" w:lineRule="auto"/>
        <w:ind w:right="87"/>
        <w:rPr>
          <w:rFonts w:ascii="Proxima Nova Rg" w:hAnsi="Proxima Nova Rg" w:cstheme="minorHAnsi"/>
        </w:rPr>
      </w:pPr>
      <w:r w:rsidRPr="000137CD">
        <w:rPr>
          <w:rFonts w:ascii="Proxima Nova Rg" w:hAnsi="Proxima Nova Rg" w:cstheme="minorHAnsi"/>
        </w:rPr>
        <w:t xml:space="preserve">How are the health effects of PM2.5 and PM10 similar? </w:t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>
        <w:rPr>
          <w:rFonts w:ascii="Proxima Nova Rg" w:hAnsi="Proxima Nova Rg" w:cstheme="minorHAnsi"/>
          <w:u w:val="single"/>
        </w:rPr>
        <w:tab/>
      </w:r>
    </w:p>
    <w:p w14:paraId="71A4D579" w14:textId="24635F8F" w:rsidR="003C0BBE" w:rsidRDefault="003C0BBE" w:rsidP="003C0BBE">
      <w:pPr>
        <w:pStyle w:val="font8"/>
        <w:spacing w:before="0" w:beforeAutospacing="0" w:after="0" w:afterAutospacing="0" w:line="360" w:lineRule="auto"/>
        <w:ind w:right="87"/>
      </w:pPr>
      <w:r w:rsidRPr="000137CD">
        <w:rPr>
          <w:rFonts w:ascii="Proxima Nova Rg" w:hAnsi="Proxima Nova Rg" w:cstheme="minorHAnsi"/>
        </w:rPr>
        <w:t xml:space="preserve">How are the health effects different? </w:t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 w:rsidRPr="000137CD">
        <w:rPr>
          <w:rFonts w:ascii="Proxima Nova Rg" w:hAnsi="Proxima Nova Rg" w:cstheme="minorHAnsi"/>
          <w:u w:val="single"/>
        </w:rPr>
        <w:tab/>
      </w:r>
      <w:r>
        <w:rPr>
          <w:rFonts w:ascii="Proxima Nova Rg" w:hAnsi="Proxima Nova Rg" w:cstheme="minorHAnsi"/>
          <w:u w:val="single"/>
        </w:rPr>
        <w:tab/>
      </w:r>
      <w:r>
        <w:rPr>
          <w:rFonts w:ascii="Proxima Nova Rg" w:hAnsi="Proxima Nova Rg" w:cstheme="minorHAnsi"/>
          <w:u w:val="single"/>
        </w:rPr>
        <w:tab/>
      </w:r>
      <w:r>
        <w:rPr>
          <w:rFonts w:ascii="Proxima Nova Rg" w:hAnsi="Proxima Nova Rg" w:cstheme="minorHAnsi"/>
          <w:u w:val="single"/>
        </w:rPr>
        <w:tab/>
      </w:r>
    </w:p>
    <w:sectPr w:rsidR="003C0BBE" w:rsidSect="003C0BBE">
      <w:footerReference w:type="default" r:id="rId6"/>
      <w:pgSz w:w="12240" w:h="15840"/>
      <w:pgMar w:top="994" w:right="994" w:bottom="1166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EF438" w14:textId="77777777" w:rsidR="00517759" w:rsidRDefault="00517759" w:rsidP="003C0BBE">
      <w:r>
        <w:separator/>
      </w:r>
    </w:p>
  </w:endnote>
  <w:endnote w:type="continuationSeparator" w:id="0">
    <w:p w14:paraId="2DA11C1B" w14:textId="77777777" w:rsidR="00517759" w:rsidRDefault="00517759" w:rsidP="003C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Alt Lt">
    <w:panose1 w:val="02000506030000020004"/>
    <w:charset w:val="00"/>
    <w:family w:val="modern"/>
    <w:notTrueType/>
    <w:pitch w:val="variable"/>
    <w:sig w:usb0="800000AF" w:usb1="5000E0F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D5373" w14:textId="67C77BDD" w:rsidR="003C0BBE" w:rsidRPr="003C0BBE" w:rsidRDefault="003C0BBE">
    <w:pPr>
      <w:pStyle w:val="Footer"/>
      <w:rPr>
        <w:rFonts w:ascii="Proxima Nova Alt Lt" w:hAnsi="Proxima Nova Alt Lt"/>
      </w:rPr>
    </w:pPr>
    <w:r w:rsidRPr="00452D99">
      <w:rPr>
        <w:rFonts w:ascii="Proxima Nova Alt Lt" w:hAnsi="Proxima Nova Alt Lt"/>
      </w:rPr>
      <w:t>On the Air 2020</w:t>
    </w:r>
    <w:r w:rsidRPr="00452D99">
      <w:rPr>
        <w:rFonts w:ascii="Proxima Nova Alt Lt" w:hAnsi="Proxima Nova Alt Lt"/>
      </w:rPr>
      <w:ptab w:relativeTo="margin" w:alignment="center" w:leader="none"/>
    </w:r>
    <w:r w:rsidRPr="00452D99">
      <w:rPr>
        <w:rFonts w:ascii="Proxima Nova Alt Lt" w:hAnsi="Proxima Nova Alt Lt"/>
      </w:rPr>
      <w:ptab w:relativeTo="margin" w:alignment="right" w:leader="none"/>
    </w:r>
    <w:r w:rsidRPr="00452D99">
      <w:rPr>
        <w:rFonts w:ascii="Proxima Nova Alt Lt" w:hAnsi="Proxima Nova Alt Lt"/>
      </w:rPr>
      <w:t>Module 3: Air Pollution in the Community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DCBF6" w14:textId="77777777" w:rsidR="00517759" w:rsidRDefault="00517759" w:rsidP="003C0BBE">
      <w:r>
        <w:separator/>
      </w:r>
    </w:p>
  </w:footnote>
  <w:footnote w:type="continuationSeparator" w:id="0">
    <w:p w14:paraId="0DA27454" w14:textId="77777777" w:rsidR="00517759" w:rsidRDefault="00517759" w:rsidP="003C0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BE"/>
    <w:rsid w:val="003C0BBE"/>
    <w:rsid w:val="0051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3FD1"/>
  <w15:chartTrackingRefBased/>
  <w15:docId w15:val="{2B1DC4BD-7DD7-468A-81B6-03488C6E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TA Normal"/>
    <w:qFormat/>
    <w:rsid w:val="003C0BB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B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BBE"/>
    <w:rPr>
      <w:rFonts w:ascii="Calibri" w:eastAsia="Calibri" w:hAnsi="Calibri" w:cs="Arial"/>
      <w:sz w:val="20"/>
      <w:szCs w:val="20"/>
    </w:rPr>
  </w:style>
  <w:style w:type="paragraph" w:customStyle="1" w:styleId="font8">
    <w:name w:val="font_8"/>
    <w:basedOn w:val="Normal"/>
    <w:rsid w:val="003C0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C0BB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C0BB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C0BB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BBE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0B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BBE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Yarmchuk</dc:creator>
  <cp:keywords/>
  <dc:description/>
  <cp:lastModifiedBy>David Yarmchuk</cp:lastModifiedBy>
  <cp:revision>1</cp:revision>
  <dcterms:created xsi:type="dcterms:W3CDTF">2020-09-14T19:36:00Z</dcterms:created>
  <dcterms:modified xsi:type="dcterms:W3CDTF">2020-09-14T19:37:00Z</dcterms:modified>
</cp:coreProperties>
</file>